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43" w:rsidRDefault="00C15243" w:rsidP="00C15243">
      <w:pPr>
        <w:pStyle w:val="Heading1"/>
        <w:spacing w:before="69"/>
        <w:ind w:right="1190"/>
      </w:pPr>
      <w:r>
        <w:t>Пояснювальна</w:t>
      </w:r>
      <w:r>
        <w:rPr>
          <w:spacing w:val="-7"/>
        </w:rPr>
        <w:t xml:space="preserve"> </w:t>
      </w:r>
      <w:r>
        <w:t>записка</w:t>
      </w:r>
    </w:p>
    <w:p w:rsidR="00C15243" w:rsidRDefault="00C15243" w:rsidP="00C15243">
      <w:pPr>
        <w:pStyle w:val="a3"/>
        <w:spacing w:before="6"/>
        <w:rPr>
          <w:b/>
          <w:sz w:val="27"/>
        </w:rPr>
      </w:pPr>
    </w:p>
    <w:p w:rsidR="00C15243" w:rsidRDefault="00C15243" w:rsidP="00C15243">
      <w:pPr>
        <w:pStyle w:val="a3"/>
        <w:ind w:left="116" w:right="105" w:firstLine="706"/>
        <w:jc w:val="both"/>
      </w:pPr>
      <w:r>
        <w:t>Модельна навчальна програма курсу «</w:t>
      </w:r>
      <w:r>
        <w:rPr>
          <w:b/>
        </w:rPr>
        <w:t>МАТЕМАТИКА</w:t>
      </w:r>
      <w:r>
        <w:t>» для 5-6 класів</w:t>
      </w:r>
      <w:r>
        <w:rPr>
          <w:spacing w:val="1"/>
        </w:rPr>
        <w:t xml:space="preserve"> </w:t>
      </w:r>
      <w:r>
        <w:t>закладів загальної середньої освіти спрямована на реалізацію ідей концепції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(2016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орієнтовну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зафіксованих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стандарті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(Постанова Кабінету Міністрів України від 30. 09. 2020 р. № 898) обов’язкових,</w:t>
      </w:r>
      <w:r>
        <w:rPr>
          <w:spacing w:val="1"/>
        </w:rPr>
        <w:t xml:space="preserve"> </w:t>
      </w:r>
      <w:r>
        <w:t>загальних і конкретних освітніх результатів згідно визначених орієнтирів для</w:t>
      </w:r>
      <w:r>
        <w:rPr>
          <w:spacing w:val="1"/>
        </w:rPr>
        <w:t xml:space="preserve"> </w:t>
      </w:r>
      <w:r>
        <w:t>оцінювання з математичної освітньої галузі для адаптаційного циклу учнів 5-6</w:t>
      </w:r>
      <w:r>
        <w:rPr>
          <w:spacing w:val="1"/>
        </w:rPr>
        <w:t xml:space="preserve"> </w:t>
      </w:r>
      <w:r>
        <w:t>класів.</w:t>
      </w:r>
    </w:p>
    <w:p w:rsidR="00C15243" w:rsidRDefault="00C15243" w:rsidP="00C15243">
      <w:pPr>
        <w:pStyle w:val="a3"/>
        <w:spacing w:before="3"/>
        <w:ind w:left="116" w:right="108" w:firstLine="706"/>
        <w:jc w:val="both"/>
      </w:pPr>
      <w:r>
        <w:t xml:space="preserve">Модельна навчальна програма спрямована на досягнення </w:t>
      </w:r>
      <w:r>
        <w:rPr>
          <w:b/>
        </w:rPr>
        <w:t>мети базової</w:t>
      </w:r>
      <w:r>
        <w:rPr>
          <w:b/>
          <w:spacing w:val="1"/>
        </w:rPr>
        <w:t xml:space="preserve"> </w:t>
      </w:r>
      <w:r>
        <w:rPr>
          <w:b/>
        </w:rPr>
        <w:t>середньої</w:t>
      </w:r>
      <w:r>
        <w:rPr>
          <w:b/>
          <w:spacing w:val="1"/>
        </w:rPr>
        <w:t xml:space="preserve"> </w:t>
      </w:r>
      <w:r>
        <w:rPr>
          <w:b/>
        </w:rPr>
        <w:t>освіти</w:t>
      </w:r>
      <w:r>
        <w:t>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передбачає розвиток природних здібностей,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 xml:space="preserve">обдарувань учнів, формування </w:t>
      </w:r>
      <w:proofErr w:type="spellStart"/>
      <w:r>
        <w:t>компетентностей</w:t>
      </w:r>
      <w:proofErr w:type="spellEnd"/>
      <w:r>
        <w:t>, необхідних для їх соціалізації</w:t>
      </w:r>
      <w:r>
        <w:rPr>
          <w:spacing w:val="1"/>
        </w:rPr>
        <w:t xml:space="preserve"> </w:t>
      </w:r>
      <w:r>
        <w:t>та громадянської активності, свідомого вибору подальшого життєвого шляху та</w:t>
      </w:r>
      <w:r>
        <w:rPr>
          <w:spacing w:val="-67"/>
        </w:rPr>
        <w:t xml:space="preserve"> </w:t>
      </w:r>
      <w:r>
        <w:t>самореалізації, продовження навчання на рівні профільної освіти або здобуття</w:t>
      </w:r>
      <w:r>
        <w:rPr>
          <w:spacing w:val="1"/>
        </w:rPr>
        <w:t xml:space="preserve"> </w:t>
      </w:r>
      <w:r>
        <w:t>професії,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відповідального,</w:t>
      </w:r>
      <w:r>
        <w:rPr>
          <w:spacing w:val="1"/>
        </w:rPr>
        <w:t xml:space="preserve"> </w:t>
      </w:r>
      <w:r>
        <w:t>шанобливого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родини,</w:t>
      </w:r>
      <w:r>
        <w:rPr>
          <w:spacing w:val="-67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культурних</w:t>
      </w:r>
      <w:r>
        <w:rPr>
          <w:spacing w:val="-4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українського народу.</w:t>
      </w:r>
    </w:p>
    <w:p w:rsidR="00C15243" w:rsidRDefault="00C15243" w:rsidP="00C15243">
      <w:pPr>
        <w:pStyle w:val="a3"/>
        <w:spacing w:before="117"/>
        <w:ind w:left="116" w:right="103" w:firstLine="566"/>
        <w:jc w:val="both"/>
      </w:pPr>
      <w:r>
        <w:t>Пропонована</w:t>
      </w:r>
      <w:r>
        <w:rPr>
          <w:spacing w:val="1"/>
        </w:rPr>
        <w:t xml:space="preserve"> </w:t>
      </w:r>
      <w:r>
        <w:t>модельна</w:t>
      </w:r>
      <w:r>
        <w:rPr>
          <w:spacing w:val="1"/>
        </w:rPr>
        <w:t xml:space="preserve"> </w:t>
      </w:r>
      <w:r>
        <w:t>навчальна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rPr>
          <w:b/>
        </w:rPr>
        <w:t>мети</w:t>
      </w:r>
      <w:r>
        <w:rPr>
          <w:b/>
          <w:spacing w:val="1"/>
        </w:rPr>
        <w:t xml:space="preserve"> </w:t>
      </w:r>
      <w:r>
        <w:rPr>
          <w:b/>
        </w:rPr>
        <w:t>математичної освітньої галузі</w:t>
      </w:r>
      <w:r>
        <w:t>: є розвиток особистості учня через формування</w:t>
      </w:r>
      <w:r>
        <w:rPr>
          <w:spacing w:val="1"/>
        </w:rPr>
        <w:t xml:space="preserve"> </w:t>
      </w:r>
      <w:r>
        <w:t>математичної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взаємозв’язку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ключовими</w:t>
      </w:r>
      <w:r>
        <w:rPr>
          <w:spacing w:val="1"/>
        </w:rPr>
        <w:t xml:space="preserve"> </w:t>
      </w:r>
      <w:proofErr w:type="spellStart"/>
      <w:r>
        <w:t>компетентностями</w:t>
      </w:r>
      <w:proofErr w:type="spellEnd"/>
      <w:r>
        <w:t xml:space="preserve"> для успішної освітньої та подальшої професійної діяльності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знань,</w:t>
      </w:r>
      <w:r>
        <w:rPr>
          <w:spacing w:val="70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розв’язувати</w:t>
      </w:r>
      <w:r>
        <w:rPr>
          <w:spacing w:val="1"/>
        </w:rPr>
        <w:t xml:space="preserve"> </w:t>
      </w:r>
      <w:r>
        <w:t>математичні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задачі;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логічного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особистості;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математики в</w:t>
      </w:r>
      <w:r>
        <w:rPr>
          <w:spacing w:val="-1"/>
        </w:rPr>
        <w:t xml:space="preserve"> </w:t>
      </w:r>
      <w:r>
        <w:t>особистому</w:t>
      </w:r>
      <w:r>
        <w:rPr>
          <w:spacing w:val="-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суспільному</w:t>
      </w:r>
      <w:r>
        <w:rPr>
          <w:spacing w:val="-4"/>
        </w:rPr>
        <w:t xml:space="preserve"> </w:t>
      </w:r>
      <w:r>
        <w:t>житті.</w:t>
      </w:r>
    </w:p>
    <w:p w:rsidR="00C15243" w:rsidRDefault="00C15243" w:rsidP="00C15243">
      <w:pPr>
        <w:pStyle w:val="a3"/>
        <w:spacing w:before="7"/>
      </w:pPr>
    </w:p>
    <w:p w:rsidR="00C15243" w:rsidRDefault="00C15243" w:rsidP="00C15243">
      <w:pPr>
        <w:pStyle w:val="Heading1"/>
        <w:spacing w:before="1"/>
        <w:ind w:right="623"/>
      </w:pPr>
      <w:r>
        <w:t>Мета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завдання</w:t>
      </w:r>
      <w:r>
        <w:rPr>
          <w:spacing w:val="-6"/>
        </w:rPr>
        <w:t xml:space="preserve"> </w:t>
      </w:r>
      <w:r>
        <w:t>курсу</w:t>
      </w:r>
    </w:p>
    <w:p w:rsidR="00C15243" w:rsidRDefault="00C15243" w:rsidP="00C15243">
      <w:pPr>
        <w:pStyle w:val="a3"/>
        <w:spacing w:before="5"/>
        <w:rPr>
          <w:b/>
          <w:sz w:val="27"/>
        </w:rPr>
      </w:pPr>
    </w:p>
    <w:p w:rsidR="00C15243" w:rsidRDefault="00C15243" w:rsidP="00C15243">
      <w:pPr>
        <w:pStyle w:val="a3"/>
        <w:ind w:left="116" w:right="103" w:firstLine="710"/>
        <w:jc w:val="both"/>
      </w:pPr>
      <w:r>
        <w:rPr>
          <w:i/>
        </w:rPr>
        <w:t xml:space="preserve">Метою </w:t>
      </w:r>
      <w:r>
        <w:t>курсу «</w:t>
      </w:r>
      <w:r>
        <w:rPr>
          <w:b/>
        </w:rPr>
        <w:t>МАТЕМАТИКА</w:t>
      </w:r>
      <w:r>
        <w:t>» у 5-6 класах є розвиток і підтримка</w:t>
      </w:r>
      <w:r>
        <w:rPr>
          <w:spacing w:val="1"/>
        </w:rPr>
        <w:t xml:space="preserve"> </w:t>
      </w:r>
      <w:r>
        <w:t>пізнавального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емоційного</w:t>
      </w:r>
      <w:r>
        <w:rPr>
          <w:spacing w:val="1"/>
        </w:rPr>
        <w:t xml:space="preserve"> </w:t>
      </w:r>
      <w:r>
        <w:t>інтересу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Математична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школи,</w:t>
      </w:r>
      <w:r>
        <w:rPr>
          <w:spacing w:val="1"/>
        </w:rPr>
        <w:t xml:space="preserve"> </w:t>
      </w:r>
      <w:r>
        <w:t>спрямована,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 математичної компетентності, передбачає не тільки вміння учнів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розв’язувати</w:t>
      </w:r>
      <w:r>
        <w:rPr>
          <w:spacing w:val="1"/>
        </w:rPr>
        <w:t xml:space="preserve"> </w:t>
      </w:r>
      <w:r>
        <w:t>математичні</w:t>
      </w:r>
      <w:r>
        <w:rPr>
          <w:spacing w:val="1"/>
        </w:rPr>
        <w:t xml:space="preserve"> </w:t>
      </w:r>
      <w:r>
        <w:t>задачі,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уміння:</w:t>
      </w:r>
      <w:r>
        <w:rPr>
          <w:spacing w:val="1"/>
        </w:rPr>
        <w:t xml:space="preserve"> </w:t>
      </w:r>
      <w:r>
        <w:t>оперувати</w:t>
      </w:r>
      <w:r>
        <w:rPr>
          <w:spacing w:val="1"/>
        </w:rPr>
        <w:t xml:space="preserve"> </w:t>
      </w:r>
      <w:r>
        <w:t>числовими</w:t>
      </w:r>
      <w:r>
        <w:rPr>
          <w:spacing w:val="1"/>
        </w:rPr>
        <w:t xml:space="preserve"> </w:t>
      </w:r>
      <w:r>
        <w:t>даними,</w:t>
      </w:r>
      <w:r>
        <w:rPr>
          <w:spacing w:val="1"/>
        </w:rPr>
        <w:t xml:space="preserve"> </w:t>
      </w:r>
      <w:r>
        <w:t>геометричними</w:t>
      </w:r>
      <w:r>
        <w:rPr>
          <w:spacing w:val="1"/>
        </w:rPr>
        <w:t xml:space="preserve"> </w:t>
      </w:r>
      <w:r>
        <w:t>об’єктами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площині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просторі; встановлювати відношення між реальними об’єктами навколишньої</w:t>
      </w:r>
      <w:r>
        <w:rPr>
          <w:spacing w:val="1"/>
        </w:rPr>
        <w:t xml:space="preserve"> </w:t>
      </w:r>
      <w:r>
        <w:t>дійсності (природними, культурними, технічними тощо); розв’язувати задачі, 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(практичного)</w:t>
      </w:r>
      <w:r>
        <w:rPr>
          <w:spacing w:val="1"/>
        </w:rPr>
        <w:t xml:space="preserve"> </w:t>
      </w:r>
      <w:r>
        <w:t>змісту;</w:t>
      </w:r>
      <w:r>
        <w:rPr>
          <w:spacing w:val="1"/>
        </w:rPr>
        <w:t xml:space="preserve"> </w:t>
      </w:r>
      <w:r>
        <w:t>будувати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досліджувати</w:t>
      </w:r>
      <w:r>
        <w:rPr>
          <w:spacing w:val="1"/>
        </w:rPr>
        <w:t xml:space="preserve"> </w:t>
      </w:r>
      <w:r>
        <w:t>найпростіші</w:t>
      </w:r>
      <w:r>
        <w:rPr>
          <w:spacing w:val="1"/>
        </w:rPr>
        <w:t xml:space="preserve"> </w:t>
      </w:r>
      <w:r>
        <w:t>математичні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об'єктів,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явищ,</w:t>
      </w:r>
      <w:r>
        <w:rPr>
          <w:spacing w:val="1"/>
        </w:rPr>
        <w:t xml:space="preserve"> </w:t>
      </w:r>
      <w:r>
        <w:t>інтерпретувати та оцінювати результати; прогнозувати в контексті навчальних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математичні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життєвих</w:t>
      </w:r>
      <w:r>
        <w:rPr>
          <w:spacing w:val="1"/>
        </w:rPr>
        <w:t xml:space="preserve"> </w:t>
      </w:r>
      <w:r>
        <w:t>ситуаціях.</w:t>
      </w:r>
    </w:p>
    <w:p w:rsidR="00C15243" w:rsidRDefault="00C15243" w:rsidP="00C15243">
      <w:pPr>
        <w:pStyle w:val="a3"/>
        <w:spacing w:before="2"/>
        <w:ind w:left="116" w:right="120" w:firstLine="710"/>
        <w:jc w:val="both"/>
      </w:pPr>
      <w:r>
        <w:t>Пропонована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призначена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вивченням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учнями</w:t>
      </w:r>
      <w:r>
        <w:rPr>
          <w:spacing w:val="-67"/>
        </w:rPr>
        <w:t xml:space="preserve"> </w:t>
      </w:r>
      <w:r>
        <w:t>гімназій.</w:t>
      </w:r>
      <w:r>
        <w:rPr>
          <w:spacing w:val="4"/>
        </w:rPr>
        <w:t xml:space="preserve"> </w:t>
      </w:r>
      <w:r>
        <w:t>Вона</w:t>
      </w:r>
      <w:r>
        <w:rPr>
          <w:spacing w:val="3"/>
        </w:rPr>
        <w:t xml:space="preserve"> </w:t>
      </w:r>
      <w:r>
        <w:t>передбачає</w:t>
      </w:r>
      <w:r>
        <w:rPr>
          <w:spacing w:val="3"/>
        </w:rPr>
        <w:t xml:space="preserve"> </w:t>
      </w:r>
      <w:r>
        <w:t>вивчення</w:t>
      </w:r>
      <w:r>
        <w:rPr>
          <w:spacing w:val="3"/>
        </w:rPr>
        <w:t xml:space="preserve"> </w:t>
      </w:r>
      <w:r>
        <w:t>однієї</w:t>
      </w:r>
      <w:r>
        <w:rPr>
          <w:spacing w:val="67"/>
        </w:rPr>
        <w:t xml:space="preserve"> </w:t>
      </w:r>
      <w:r>
        <w:t>навчальної</w:t>
      </w:r>
      <w:r>
        <w:rPr>
          <w:spacing w:val="67"/>
        </w:rPr>
        <w:t xml:space="preserve"> </w:t>
      </w:r>
      <w:r>
        <w:t>дисципліни</w:t>
      </w:r>
    </w:p>
    <w:p w:rsidR="00C15243" w:rsidRDefault="00C15243" w:rsidP="00C15243">
      <w:pPr>
        <w:pStyle w:val="a3"/>
        <w:spacing w:line="321" w:lineRule="exact"/>
        <w:ind w:left="116"/>
        <w:jc w:val="both"/>
      </w:pPr>
      <w:r>
        <w:t>«Математика»</w:t>
      </w:r>
      <w:r>
        <w:rPr>
          <w:spacing w:val="-7"/>
        </w:rPr>
        <w:t xml:space="preserve"> </w:t>
      </w:r>
      <w:r>
        <w:t>протягом</w:t>
      </w:r>
      <w:r>
        <w:rPr>
          <w:spacing w:val="-3"/>
        </w:rPr>
        <w:t xml:space="preserve"> </w:t>
      </w:r>
      <w:r>
        <w:t>усього</w:t>
      </w:r>
      <w:r>
        <w:rPr>
          <w:spacing w:val="-3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учнів у</w:t>
      </w:r>
      <w:r>
        <w:rPr>
          <w:spacing w:val="-7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класах.</w:t>
      </w:r>
    </w:p>
    <w:p w:rsidR="00C15243" w:rsidRDefault="00C15243" w:rsidP="00C15243">
      <w:pPr>
        <w:spacing w:line="321" w:lineRule="exact"/>
        <w:jc w:val="both"/>
        <w:sectPr w:rsidR="00C15243">
          <w:footerReference w:type="default" r:id="rId5"/>
          <w:pgSz w:w="11910" w:h="16840"/>
          <w:pgMar w:top="760" w:right="740" w:bottom="1080" w:left="1300" w:header="0" w:footer="899" w:gutter="0"/>
          <w:pgNumType w:start="2"/>
          <w:cols w:space="720"/>
        </w:sectPr>
      </w:pPr>
    </w:p>
    <w:p w:rsidR="00C15243" w:rsidRDefault="00C15243" w:rsidP="00C15243">
      <w:pPr>
        <w:spacing w:before="64"/>
        <w:ind w:left="116" w:right="104" w:firstLine="710"/>
        <w:jc w:val="both"/>
        <w:rPr>
          <w:sz w:val="28"/>
        </w:rPr>
      </w:pPr>
      <w:r>
        <w:rPr>
          <w:sz w:val="28"/>
        </w:rPr>
        <w:lastRenderedPageBreak/>
        <w:t>Завдяки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завдання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зазначеним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стандарті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обов’язковим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навчання</w:t>
      </w:r>
      <w:r>
        <w:rPr>
          <w:sz w:val="28"/>
        </w:rPr>
        <w:t>:</w:t>
      </w:r>
    </w:p>
    <w:p w:rsidR="00C15243" w:rsidRDefault="00C15243" w:rsidP="00C15243">
      <w:pPr>
        <w:pStyle w:val="a5"/>
        <w:numPr>
          <w:ilvl w:val="0"/>
          <w:numId w:val="3"/>
        </w:numPr>
        <w:tabs>
          <w:tab w:val="left" w:pos="837"/>
        </w:tabs>
        <w:ind w:left="836" w:right="119"/>
        <w:rPr>
          <w:sz w:val="28"/>
        </w:rPr>
      </w:pPr>
      <w:r>
        <w:rPr>
          <w:sz w:val="28"/>
        </w:rPr>
        <w:t>Дослідження</w:t>
      </w:r>
      <w:r>
        <w:rPr>
          <w:spacing w:val="39"/>
          <w:sz w:val="28"/>
        </w:rPr>
        <w:t xml:space="preserve"> </w:t>
      </w:r>
      <w:r>
        <w:rPr>
          <w:sz w:val="28"/>
        </w:rPr>
        <w:t>ситуацій</w:t>
      </w:r>
      <w:r>
        <w:rPr>
          <w:spacing w:val="41"/>
          <w:sz w:val="28"/>
        </w:rPr>
        <w:t xml:space="preserve"> </w:t>
      </w:r>
      <w:r>
        <w:rPr>
          <w:sz w:val="28"/>
        </w:rPr>
        <w:t>і</w:t>
      </w:r>
      <w:r>
        <w:rPr>
          <w:spacing w:val="33"/>
          <w:sz w:val="28"/>
        </w:rPr>
        <w:t xml:space="preserve"> </w:t>
      </w:r>
      <w:r>
        <w:rPr>
          <w:sz w:val="28"/>
        </w:rPr>
        <w:t>виокремлення</w:t>
      </w:r>
      <w:r>
        <w:rPr>
          <w:spacing w:val="39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41"/>
          <w:sz w:val="28"/>
        </w:rPr>
        <w:t xml:space="preserve"> </w:t>
      </w:r>
      <w:r>
        <w:rPr>
          <w:sz w:val="28"/>
        </w:rPr>
        <w:t>які</w:t>
      </w:r>
      <w:r>
        <w:rPr>
          <w:spacing w:val="33"/>
          <w:sz w:val="28"/>
        </w:rPr>
        <w:t xml:space="preserve"> </w:t>
      </w:r>
      <w:r>
        <w:rPr>
          <w:sz w:val="28"/>
        </w:rPr>
        <w:t>можна</w:t>
      </w:r>
      <w:r>
        <w:rPr>
          <w:spacing w:val="38"/>
          <w:sz w:val="28"/>
        </w:rPr>
        <w:t xml:space="preserve"> </w:t>
      </w:r>
      <w:r>
        <w:rPr>
          <w:sz w:val="28"/>
        </w:rPr>
        <w:t>розв’язати</w:t>
      </w:r>
      <w:r>
        <w:rPr>
          <w:spacing w:val="38"/>
          <w:sz w:val="28"/>
        </w:rPr>
        <w:t xml:space="preserve"> </w:t>
      </w:r>
      <w:r>
        <w:rPr>
          <w:sz w:val="28"/>
        </w:rPr>
        <w:t>із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застосуванням</w:t>
      </w:r>
      <w:r>
        <w:rPr>
          <w:spacing w:val="2"/>
          <w:sz w:val="28"/>
        </w:rPr>
        <w:t xml:space="preserve"> </w:t>
      </w:r>
      <w:r>
        <w:rPr>
          <w:sz w:val="28"/>
        </w:rPr>
        <w:t>математичних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методів.</w:t>
      </w:r>
    </w:p>
    <w:p w:rsidR="00C15243" w:rsidRDefault="00C15243" w:rsidP="00C15243">
      <w:pPr>
        <w:pStyle w:val="a5"/>
        <w:numPr>
          <w:ilvl w:val="0"/>
          <w:numId w:val="3"/>
        </w:numPr>
        <w:tabs>
          <w:tab w:val="left" w:pos="837"/>
        </w:tabs>
        <w:spacing w:line="242" w:lineRule="auto"/>
        <w:ind w:left="836" w:right="117"/>
        <w:rPr>
          <w:sz w:val="28"/>
        </w:rPr>
      </w:pPr>
      <w:r>
        <w:rPr>
          <w:sz w:val="28"/>
        </w:rPr>
        <w:t>Моделювання</w:t>
      </w:r>
      <w:r>
        <w:rPr>
          <w:spacing w:val="22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24"/>
          <w:sz w:val="28"/>
        </w:rPr>
        <w:t xml:space="preserve"> </w:t>
      </w:r>
      <w:r>
        <w:rPr>
          <w:sz w:val="28"/>
        </w:rPr>
        <w:t>і</w:t>
      </w:r>
      <w:r>
        <w:rPr>
          <w:spacing w:val="17"/>
          <w:sz w:val="28"/>
        </w:rPr>
        <w:t xml:space="preserve"> </w:t>
      </w:r>
      <w:r>
        <w:rPr>
          <w:sz w:val="28"/>
        </w:rPr>
        <w:t>ситуацій,</w:t>
      </w:r>
      <w:r>
        <w:rPr>
          <w:spacing w:val="24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22"/>
          <w:sz w:val="28"/>
        </w:rPr>
        <w:t xml:space="preserve"> </w:t>
      </w:r>
      <w:r>
        <w:rPr>
          <w:sz w:val="28"/>
        </w:rPr>
        <w:t>стратегій,</w:t>
      </w:r>
      <w:r>
        <w:rPr>
          <w:spacing w:val="23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20"/>
          <w:sz w:val="28"/>
        </w:rPr>
        <w:t xml:space="preserve"> </w:t>
      </w:r>
      <w:r>
        <w:rPr>
          <w:sz w:val="28"/>
        </w:rPr>
        <w:t>дій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розв’язання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проблемних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ситуацій.</w:t>
      </w:r>
    </w:p>
    <w:p w:rsidR="00C15243" w:rsidRDefault="00C15243" w:rsidP="00C15243">
      <w:pPr>
        <w:pStyle w:val="a5"/>
        <w:numPr>
          <w:ilvl w:val="0"/>
          <w:numId w:val="3"/>
        </w:numPr>
        <w:tabs>
          <w:tab w:val="left" w:pos="837"/>
        </w:tabs>
        <w:spacing w:before="155"/>
        <w:ind w:left="836" w:right="115"/>
        <w:rPr>
          <w:sz w:val="28"/>
        </w:rPr>
      </w:pPr>
      <w:r>
        <w:rPr>
          <w:sz w:val="28"/>
        </w:rPr>
        <w:t>Критичне</w:t>
      </w:r>
      <w:r>
        <w:rPr>
          <w:spacing w:val="19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4"/>
          <w:sz w:val="28"/>
        </w:rPr>
        <w:t xml:space="preserve"> </w:t>
      </w:r>
      <w:r>
        <w:rPr>
          <w:sz w:val="28"/>
        </w:rPr>
        <w:t>та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4"/>
          <w:sz w:val="28"/>
        </w:rPr>
        <w:t xml:space="preserve"> </w:t>
      </w:r>
      <w:r>
        <w:rPr>
          <w:sz w:val="28"/>
        </w:rPr>
        <w:t>розв’язання</w:t>
      </w:r>
      <w:r>
        <w:rPr>
          <w:spacing w:val="19"/>
          <w:sz w:val="28"/>
        </w:rPr>
        <w:t xml:space="preserve"> </w:t>
      </w:r>
      <w:r>
        <w:rPr>
          <w:sz w:val="28"/>
        </w:rPr>
        <w:t>проблемних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ситуацій.</w:t>
      </w:r>
    </w:p>
    <w:p w:rsidR="00C15243" w:rsidRDefault="00C15243" w:rsidP="00C15243">
      <w:pPr>
        <w:pStyle w:val="a5"/>
        <w:numPr>
          <w:ilvl w:val="0"/>
          <w:numId w:val="3"/>
        </w:numPr>
        <w:tabs>
          <w:tab w:val="left" w:pos="837"/>
        </w:tabs>
        <w:ind w:left="836" w:right="112"/>
        <w:rPr>
          <w:sz w:val="28"/>
        </w:rPr>
      </w:pP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мислення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пізнання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перетворення</w:t>
      </w:r>
      <w:r>
        <w:rPr>
          <w:spacing w:val="13"/>
          <w:sz w:val="28"/>
        </w:rPr>
        <w:t xml:space="preserve"> </w:t>
      </w:r>
      <w:r>
        <w:rPr>
          <w:sz w:val="28"/>
        </w:rPr>
        <w:t>дійсності,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математичною мовою.</w:t>
      </w:r>
    </w:p>
    <w:p w:rsidR="00C15243" w:rsidRDefault="00C15243" w:rsidP="00C15243">
      <w:pPr>
        <w:ind w:left="116" w:right="108" w:firstLine="427"/>
        <w:jc w:val="both"/>
        <w:rPr>
          <w:sz w:val="28"/>
        </w:rPr>
      </w:pPr>
      <w:r>
        <w:rPr>
          <w:sz w:val="28"/>
        </w:rPr>
        <w:t xml:space="preserve">Зазначені </w:t>
      </w:r>
      <w:r>
        <w:rPr>
          <w:i/>
          <w:sz w:val="28"/>
        </w:rPr>
        <w:t xml:space="preserve">обов’язкові результати навчання </w:t>
      </w:r>
      <w:r>
        <w:rPr>
          <w:sz w:val="28"/>
        </w:rPr>
        <w:t>є спільними для всього циклу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базової середньої освіти, а отже, освітній процес згідно з програмою передбачає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поступове,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наростанням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1"/>
          <w:sz w:val="28"/>
        </w:rPr>
        <w:t xml:space="preserve"> </w:t>
      </w:r>
      <w:r>
        <w:rPr>
          <w:sz w:val="28"/>
        </w:rPr>
        <w:t>наближення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загальних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навчальних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результатів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прописаних у</w:t>
      </w:r>
      <w:r>
        <w:rPr>
          <w:spacing w:val="-3"/>
          <w:sz w:val="28"/>
        </w:rPr>
        <w:t xml:space="preserve"> </w:t>
      </w:r>
      <w:r>
        <w:rPr>
          <w:sz w:val="28"/>
        </w:rPr>
        <w:t>ньому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орієнтирів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sz w:val="28"/>
        </w:rPr>
        <w:t>.</w:t>
      </w:r>
    </w:p>
    <w:p w:rsidR="00C15243" w:rsidRDefault="00C15243" w:rsidP="00C15243">
      <w:pPr>
        <w:pStyle w:val="a3"/>
        <w:spacing w:before="2"/>
        <w:ind w:left="116" w:right="110" w:firstLine="566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математики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5-6</w:t>
      </w:r>
      <w:r>
        <w:rPr>
          <w:spacing w:val="16"/>
        </w:rPr>
        <w:t xml:space="preserve"> </w:t>
      </w:r>
      <w:r>
        <w:t>класах</w:t>
      </w:r>
      <w:r>
        <w:rPr>
          <w:spacing w:val="11"/>
        </w:rPr>
        <w:t xml:space="preserve"> </w:t>
      </w:r>
      <w:r>
        <w:t>є</w:t>
      </w:r>
      <w:r>
        <w:rPr>
          <w:spacing w:val="17"/>
        </w:rPr>
        <w:t xml:space="preserve"> </w:t>
      </w:r>
      <w:r>
        <w:t>перехідним</w:t>
      </w:r>
      <w:r>
        <w:rPr>
          <w:spacing w:val="16"/>
        </w:rPr>
        <w:t xml:space="preserve"> </w:t>
      </w:r>
      <w:r>
        <w:t>етапом</w:t>
      </w:r>
      <w:r>
        <w:rPr>
          <w:spacing w:val="16"/>
        </w:rPr>
        <w:t xml:space="preserve"> </w:t>
      </w:r>
      <w:r>
        <w:t>від</w:t>
      </w:r>
      <w:r>
        <w:rPr>
          <w:spacing w:val="18"/>
        </w:rPr>
        <w:t xml:space="preserve"> </w:t>
      </w:r>
      <w:r>
        <w:t>початкової</w:t>
      </w:r>
      <w:r>
        <w:rPr>
          <w:spacing w:val="10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базової</w:t>
      </w:r>
      <w:r>
        <w:rPr>
          <w:spacing w:val="10"/>
        </w:rPr>
        <w:t xml:space="preserve"> </w:t>
      </w:r>
      <w:r>
        <w:t>освіти.</w:t>
      </w:r>
      <w:r>
        <w:rPr>
          <w:spacing w:val="-68"/>
        </w:rPr>
        <w:t xml:space="preserve"> </w:t>
      </w:r>
      <w:r>
        <w:t>У 5-6 класах відбувається адаптація учнів до навчання в гімназії, формуються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світогляд,</w:t>
      </w:r>
      <w:r>
        <w:rPr>
          <w:spacing w:val="1"/>
        </w:rPr>
        <w:t xml:space="preserve"> </w:t>
      </w:r>
      <w:r>
        <w:t>закладаються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учнівському</w:t>
      </w:r>
      <w:r>
        <w:rPr>
          <w:spacing w:val="1"/>
        </w:rPr>
        <w:t xml:space="preserve"> </w:t>
      </w:r>
      <w:r>
        <w:t>колективі.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класах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присвячуємо</w:t>
      </w:r>
      <w:r>
        <w:rPr>
          <w:spacing w:val="1"/>
        </w:rPr>
        <w:t xml:space="preserve"> </w:t>
      </w:r>
      <w:r>
        <w:t>повторенню,</w:t>
      </w:r>
      <w:r>
        <w:rPr>
          <w:spacing w:val="1"/>
        </w:rPr>
        <w:t xml:space="preserve"> </w:t>
      </w:r>
      <w:r>
        <w:t>уточненню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поглибленню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отриманих</w:t>
      </w:r>
      <w:r>
        <w:rPr>
          <w:spacing w:val="1"/>
        </w:rPr>
        <w:t xml:space="preserve"> </w:t>
      </w:r>
      <w:r>
        <w:t>дітьми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початковій</w:t>
      </w:r>
      <w:r>
        <w:rPr>
          <w:spacing w:val="1"/>
        </w:rPr>
        <w:t xml:space="preserve"> </w:t>
      </w:r>
      <w:r>
        <w:t>школі,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систематизації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. Особливо це стосується формування обчислювальних умінь і</w:t>
      </w:r>
      <w:r>
        <w:rPr>
          <w:spacing w:val="1"/>
        </w:rPr>
        <w:t xml:space="preserve"> </w:t>
      </w:r>
      <w:r>
        <w:t>розвитку логічного мислення. Саме тому ми віддаємо перевагу арифметичним</w:t>
      </w:r>
      <w:r>
        <w:rPr>
          <w:spacing w:val="1"/>
        </w:rPr>
        <w:t xml:space="preserve"> </w:t>
      </w:r>
      <w:r>
        <w:t>методам розв’язування текстових задач. Крім того, надзвичайно корисними для</w:t>
      </w:r>
      <w:r>
        <w:rPr>
          <w:spacing w:val="1"/>
        </w:rPr>
        <w:t xml:space="preserve"> </w:t>
      </w:r>
      <w:r>
        <w:t>розвитку логічного мислення нам видаються різноманітні логічні головоломки,</w:t>
      </w:r>
      <w:r>
        <w:rPr>
          <w:spacing w:val="1"/>
        </w:rPr>
        <w:t xml:space="preserve"> </w:t>
      </w:r>
      <w:r>
        <w:t>комбінаторні</w:t>
      </w:r>
      <w:r>
        <w:rPr>
          <w:spacing w:val="-6"/>
        </w:rPr>
        <w:t xml:space="preserve"> </w:t>
      </w:r>
      <w:r>
        <w:t>задачі</w:t>
      </w:r>
      <w:r>
        <w:rPr>
          <w:spacing w:val="-5"/>
        </w:rPr>
        <w:t xml:space="preserve"> </w:t>
      </w:r>
      <w:r>
        <w:t>та задачі</w:t>
      </w:r>
      <w:r>
        <w:rPr>
          <w:spacing w:val="-5"/>
        </w:rPr>
        <w:t xml:space="preserve"> </w:t>
      </w:r>
      <w:r>
        <w:t>на використання</w:t>
      </w:r>
      <w:r>
        <w:rPr>
          <w:spacing w:val="1"/>
        </w:rPr>
        <w:t xml:space="preserve"> </w:t>
      </w:r>
      <w:r>
        <w:t>елементарної</w:t>
      </w:r>
      <w:r>
        <w:rPr>
          <w:spacing w:val="-5"/>
        </w:rPr>
        <w:t xml:space="preserve"> </w:t>
      </w:r>
      <w:r>
        <w:t>теорії</w:t>
      </w:r>
      <w:r>
        <w:rPr>
          <w:spacing w:val="-7"/>
        </w:rPr>
        <w:t xml:space="preserve"> </w:t>
      </w:r>
      <w:r>
        <w:t>множин.</w:t>
      </w:r>
    </w:p>
    <w:p w:rsidR="00C15243" w:rsidRDefault="00C15243" w:rsidP="00C15243">
      <w:pPr>
        <w:pStyle w:val="a3"/>
        <w:spacing w:before="1"/>
        <w:ind w:left="116" w:right="105" w:firstLine="710"/>
        <w:jc w:val="both"/>
      </w:pPr>
      <w:r>
        <w:t>Слідуючи</w:t>
      </w:r>
      <w:r>
        <w:rPr>
          <w:spacing w:val="1"/>
        </w:rPr>
        <w:t xml:space="preserve"> </w:t>
      </w:r>
      <w:r>
        <w:t>загальним</w:t>
      </w:r>
      <w:r>
        <w:rPr>
          <w:spacing w:val="1"/>
        </w:rPr>
        <w:t xml:space="preserve"> </w:t>
      </w:r>
      <w:r>
        <w:t>світовим</w:t>
      </w:r>
      <w:r>
        <w:rPr>
          <w:spacing w:val="1"/>
        </w:rPr>
        <w:t xml:space="preserve"> </w:t>
      </w:r>
      <w:r>
        <w:t>тенденціям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навчанні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програмі передбачається посилення ролі ймовірнісної та статистичної лінії 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гімназії.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глибше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отримання даних, їх зручного подання</w:t>
      </w:r>
      <w:r>
        <w:rPr>
          <w:spacing w:val="70"/>
        </w:rPr>
        <w:t xml:space="preserve"> </w:t>
      </w:r>
      <w:r>
        <w:t>у вигляді таблиць, діаграм і графіків.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приділити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отримання</w:t>
      </w:r>
      <w:r>
        <w:rPr>
          <w:spacing w:val="-67"/>
        </w:rPr>
        <w:t xml:space="preserve"> </w:t>
      </w:r>
      <w:r>
        <w:t>достовірних даних, вміння відрізняти повні й правдиві дані від неповних або</w:t>
      </w:r>
      <w:r>
        <w:rPr>
          <w:spacing w:val="1"/>
        </w:rPr>
        <w:t xml:space="preserve"> </w:t>
      </w:r>
      <w:r>
        <w:t>неправдивих,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виокремленню</w:t>
      </w:r>
      <w:r>
        <w:rPr>
          <w:spacing w:val="1"/>
        </w:rPr>
        <w:t xml:space="preserve"> </w:t>
      </w:r>
      <w:r>
        <w:t>ознак</w:t>
      </w:r>
      <w:r>
        <w:rPr>
          <w:spacing w:val="1"/>
        </w:rPr>
        <w:t xml:space="preserve"> </w:t>
      </w:r>
      <w:r>
        <w:t>можливої</w:t>
      </w:r>
      <w:r>
        <w:rPr>
          <w:spacing w:val="1"/>
        </w:rPr>
        <w:t xml:space="preserve"> </w:t>
      </w:r>
      <w:r>
        <w:t>дезінформації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маніпуляції</w:t>
      </w:r>
      <w:r>
        <w:rPr>
          <w:spacing w:val="-6"/>
        </w:rPr>
        <w:t xml:space="preserve"> </w:t>
      </w:r>
      <w:r>
        <w:t>даними.</w:t>
      </w:r>
    </w:p>
    <w:p w:rsidR="00C15243" w:rsidRDefault="00C15243" w:rsidP="00C15243">
      <w:pPr>
        <w:pStyle w:val="a3"/>
        <w:ind w:left="116" w:right="115" w:firstLine="710"/>
        <w:jc w:val="both"/>
      </w:pP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зростаючим</w:t>
      </w:r>
      <w:r>
        <w:rPr>
          <w:spacing w:val="1"/>
        </w:rPr>
        <w:t xml:space="preserve"> </w:t>
      </w:r>
      <w:r>
        <w:t>проникненням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повсякденного</w:t>
      </w:r>
      <w:r>
        <w:rPr>
          <w:spacing w:val="1"/>
        </w:rPr>
        <w:t xml:space="preserve"> </w:t>
      </w:r>
      <w:r>
        <w:t>життя учнів та все ширше використання математичних методів у різних сферах</w:t>
      </w:r>
      <w:r>
        <w:rPr>
          <w:spacing w:val="1"/>
        </w:rPr>
        <w:t xml:space="preserve"> </w:t>
      </w:r>
      <w:r>
        <w:t>людської діяльності, знижується необхідність рутинної праці, але підвищується</w:t>
      </w:r>
      <w:r>
        <w:rPr>
          <w:spacing w:val="-67"/>
        </w:rPr>
        <w:t xml:space="preserve"> </w:t>
      </w:r>
      <w:r>
        <w:t>роль навичок математичного моделювання і здатності творчо мислити. Тому в</w:t>
      </w:r>
      <w:r>
        <w:rPr>
          <w:spacing w:val="1"/>
        </w:rPr>
        <w:t xml:space="preserve"> </w:t>
      </w:r>
      <w:r>
        <w:t>програмі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громіздких</w:t>
      </w:r>
      <w:r>
        <w:rPr>
          <w:spacing w:val="1"/>
        </w:rPr>
        <w:t xml:space="preserve"> </w:t>
      </w:r>
      <w:r>
        <w:t>перетворень.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сучасних</w:t>
      </w:r>
      <w:r>
        <w:rPr>
          <w:spacing w:val="-3"/>
        </w:rPr>
        <w:t xml:space="preserve"> </w:t>
      </w:r>
      <w:r>
        <w:t>програмних</w:t>
      </w:r>
      <w:r>
        <w:rPr>
          <w:spacing w:val="-4"/>
        </w:rPr>
        <w:t xml:space="preserve"> </w:t>
      </w:r>
      <w:r>
        <w:t>засобів.</w:t>
      </w:r>
    </w:p>
    <w:p w:rsidR="00C15243" w:rsidRDefault="00C15243" w:rsidP="00C15243">
      <w:pPr>
        <w:jc w:val="both"/>
        <w:sectPr w:rsidR="00C15243">
          <w:pgSz w:w="11910" w:h="16840"/>
          <w:pgMar w:top="760" w:right="740" w:bottom="1140" w:left="1300" w:header="0" w:footer="899" w:gutter="0"/>
          <w:cols w:space="720"/>
        </w:sectPr>
      </w:pPr>
    </w:p>
    <w:p w:rsidR="00C15243" w:rsidRDefault="00C15243" w:rsidP="00C15243">
      <w:pPr>
        <w:pStyle w:val="a3"/>
        <w:spacing w:before="64"/>
        <w:ind w:left="116" w:right="110" w:firstLine="710"/>
        <w:jc w:val="both"/>
      </w:pPr>
      <w:r>
        <w:lastRenderedPageBreak/>
        <w:t>Дана програма пропонує дворічний курс, який має стати основою для</w:t>
      </w:r>
      <w:r>
        <w:rPr>
          <w:spacing w:val="1"/>
        </w:rPr>
        <w:t xml:space="preserve"> </w:t>
      </w:r>
      <w:r>
        <w:t>формування елементарних математичних знань, формування учнівських вмінь і</w:t>
      </w:r>
      <w:r>
        <w:rPr>
          <w:spacing w:val="-67"/>
        </w:rPr>
        <w:t xml:space="preserve"> </w:t>
      </w:r>
      <w:r>
        <w:t>навичок,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найпростіших</w:t>
      </w:r>
      <w:r>
        <w:rPr>
          <w:spacing w:val="1"/>
        </w:rPr>
        <w:t xml:space="preserve"> </w:t>
      </w:r>
      <w:r>
        <w:t>геометричних об’єктів на площині та в просторі, що розширює кругозір учнів.</w:t>
      </w:r>
      <w:r>
        <w:rPr>
          <w:spacing w:val="1"/>
        </w:rPr>
        <w:t xml:space="preserve"> </w:t>
      </w:r>
      <w:r>
        <w:t>Тому планується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найпростіших многогранників</w:t>
      </w:r>
      <w:r>
        <w:rPr>
          <w:spacing w:val="1"/>
        </w:rPr>
        <w:t xml:space="preserve"> </w:t>
      </w:r>
      <w:r>
        <w:t>(прямокутний паралелепіпед, куб, піраміда) та тіл обертання (циліндр, конус,</w:t>
      </w:r>
      <w:r>
        <w:rPr>
          <w:spacing w:val="1"/>
        </w:rPr>
        <w:t xml:space="preserve"> </w:t>
      </w:r>
      <w:r>
        <w:t>куля). Природним також нам видається розгляд на інтуїтивному рівні понять</w:t>
      </w:r>
      <w:r>
        <w:rPr>
          <w:spacing w:val="1"/>
        </w:rPr>
        <w:t xml:space="preserve"> </w:t>
      </w:r>
      <w:r>
        <w:t>об’єму та площі поверхні для найпростіших геометричних тіл. Корисним 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паперових</w:t>
      </w:r>
      <w:r>
        <w:rPr>
          <w:spacing w:val="1"/>
        </w:rPr>
        <w:t xml:space="preserve"> </w:t>
      </w:r>
      <w:r>
        <w:t>розгорток</w:t>
      </w:r>
      <w:r>
        <w:rPr>
          <w:spacing w:val="1"/>
        </w:rPr>
        <w:t xml:space="preserve"> </w:t>
      </w:r>
      <w:r>
        <w:t>многогранників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комп’ютерних технологій для зображення геометричних тіл. Отримані під час</w:t>
      </w:r>
      <w:r>
        <w:rPr>
          <w:spacing w:val="1"/>
        </w:rPr>
        <w:t xml:space="preserve"> </w:t>
      </w:r>
      <w:r>
        <w:t>опанування курсу вміння та компетентності можуть стати фундаментом для</w:t>
      </w:r>
      <w:r>
        <w:rPr>
          <w:spacing w:val="1"/>
        </w:rPr>
        <w:t xml:space="preserve"> </w:t>
      </w:r>
      <w:r>
        <w:t>наступного ґрунтовного вивчення математики наступному циклі базової 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старшій</w:t>
      </w:r>
      <w:r>
        <w:rPr>
          <w:spacing w:val="3"/>
        </w:rPr>
        <w:t xml:space="preserve"> </w:t>
      </w:r>
      <w:r>
        <w:t>профільній</w:t>
      </w:r>
      <w:r>
        <w:rPr>
          <w:spacing w:val="2"/>
        </w:rPr>
        <w:t xml:space="preserve"> </w:t>
      </w:r>
      <w:r>
        <w:t>школі.</w:t>
      </w:r>
    </w:p>
    <w:p w:rsidR="00C15243" w:rsidRDefault="00C15243" w:rsidP="00C15243">
      <w:pPr>
        <w:pStyle w:val="a3"/>
        <w:spacing w:before="1"/>
        <w:ind w:left="116" w:right="108" w:firstLine="706"/>
        <w:jc w:val="both"/>
      </w:pPr>
      <w:r>
        <w:t>Програма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ціннісних</w:t>
      </w:r>
      <w:r>
        <w:rPr>
          <w:b/>
          <w:spacing w:val="1"/>
        </w:rPr>
        <w:t xml:space="preserve"> </w:t>
      </w:r>
      <w:r>
        <w:rPr>
          <w:b/>
        </w:rPr>
        <w:t>орієнтирах</w:t>
      </w:r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вільної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підтримку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самостійності,</w:t>
      </w:r>
      <w:r>
        <w:rPr>
          <w:spacing w:val="1"/>
        </w:rPr>
        <w:t xml:space="preserve"> </w:t>
      </w:r>
      <w:r>
        <w:t>підприємливості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ініціативності,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критичного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впевненості в собі, а також, створення освітнього середовища, в якому буде</w:t>
      </w:r>
      <w:r>
        <w:rPr>
          <w:spacing w:val="1"/>
        </w:rPr>
        <w:t xml:space="preserve"> </w:t>
      </w:r>
      <w:r>
        <w:t>забезпечено</w:t>
      </w:r>
      <w:r>
        <w:rPr>
          <w:spacing w:val="1"/>
        </w:rPr>
        <w:t xml:space="preserve"> </w:t>
      </w:r>
      <w:r>
        <w:t>атмосферу довіри,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будь-яких форм</w:t>
      </w:r>
      <w:r>
        <w:rPr>
          <w:spacing w:val="1"/>
        </w:rPr>
        <w:t xml:space="preserve"> </w:t>
      </w:r>
      <w:r>
        <w:t>дискримінації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 процесу, умови для співпраці, творчості та дотримання принципів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видів</w:t>
      </w:r>
      <w:r>
        <w:rPr>
          <w:spacing w:val="-1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діяльності.</w:t>
      </w:r>
    </w:p>
    <w:p w:rsidR="00C15243" w:rsidRDefault="00C15243" w:rsidP="00C15243">
      <w:pPr>
        <w:pStyle w:val="a3"/>
        <w:spacing w:before="3"/>
        <w:ind w:left="116" w:right="105" w:firstLine="706"/>
        <w:jc w:val="both"/>
      </w:pPr>
      <w:r>
        <w:t xml:space="preserve">Програма спрямована на формування </w:t>
      </w:r>
      <w:r>
        <w:rPr>
          <w:b/>
        </w:rPr>
        <w:t xml:space="preserve">наскрізних умінь </w:t>
      </w:r>
      <w:r>
        <w:t>в усіх ключових</w:t>
      </w:r>
      <w:r>
        <w:rPr>
          <w:spacing w:val="1"/>
        </w:rPr>
        <w:t xml:space="preserve"> </w:t>
      </w:r>
      <w:proofErr w:type="spellStart"/>
      <w:r>
        <w:t>компетентностях</w:t>
      </w:r>
      <w:proofErr w:type="spellEnd"/>
      <w:r>
        <w:t>, а саме: читання з розумінням, висловлення власної думки</w:t>
      </w:r>
      <w:r>
        <w:rPr>
          <w:spacing w:val="1"/>
        </w:rPr>
        <w:t xml:space="preserve"> </w:t>
      </w:r>
      <w:r>
        <w:t>усно і письмово, критичне і системне мислення, творче продукування нових</w:t>
      </w:r>
      <w:r>
        <w:rPr>
          <w:spacing w:val="1"/>
        </w:rPr>
        <w:t xml:space="preserve"> </w:t>
      </w:r>
      <w:r>
        <w:t>ідей,</w:t>
      </w:r>
      <w:r>
        <w:rPr>
          <w:spacing w:val="1"/>
        </w:rPr>
        <w:t xml:space="preserve"> </w:t>
      </w:r>
      <w:r>
        <w:t>логічне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позиції,</w:t>
      </w:r>
      <w:r>
        <w:rPr>
          <w:spacing w:val="1"/>
        </w:rPr>
        <w:t xml:space="preserve"> </w:t>
      </w:r>
      <w:r>
        <w:t>ініціативність,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ухвалення рішень,</w:t>
      </w:r>
      <w:r>
        <w:rPr>
          <w:spacing w:val="3"/>
        </w:rPr>
        <w:t xml:space="preserve"> </w:t>
      </w:r>
      <w:r>
        <w:t>розуміння</w:t>
      </w:r>
      <w:r>
        <w:rPr>
          <w:spacing w:val="2"/>
        </w:rPr>
        <w:t xml:space="preserve"> </w:t>
      </w:r>
      <w:r>
        <w:t>ризиків,</w:t>
      </w:r>
      <w:r>
        <w:rPr>
          <w:spacing w:val="3"/>
        </w:rPr>
        <w:t xml:space="preserve"> </w:t>
      </w:r>
      <w:r>
        <w:t>співпраця з</w:t>
      </w:r>
      <w:r>
        <w:rPr>
          <w:spacing w:val="1"/>
        </w:rPr>
        <w:t xml:space="preserve"> </w:t>
      </w:r>
      <w:r>
        <w:t>іншими.</w:t>
      </w:r>
    </w:p>
    <w:p w:rsidR="00C15243" w:rsidRDefault="00C15243" w:rsidP="00C15243">
      <w:pPr>
        <w:pStyle w:val="a3"/>
        <w:spacing w:before="119"/>
        <w:ind w:left="116" w:right="106" w:firstLine="566"/>
        <w:jc w:val="both"/>
      </w:pPr>
      <w:proofErr w:type="spellStart"/>
      <w:r>
        <w:rPr>
          <w:b/>
        </w:rPr>
        <w:t>Компетентнісний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потенціал</w:t>
      </w:r>
      <w:r>
        <w:rPr>
          <w:b/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</w:t>
      </w:r>
      <w:r>
        <w:rPr>
          <w:b/>
        </w:rPr>
        <w:t>МАТЕМАТИКА</w:t>
      </w:r>
      <w:r>
        <w:t>»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proofErr w:type="spellStart"/>
      <w:r>
        <w:t>компетентнісному</w:t>
      </w:r>
      <w:proofErr w:type="spellEnd"/>
      <w:r>
        <w:t xml:space="preserve"> потенціалу</w:t>
      </w:r>
      <w:r>
        <w:rPr>
          <w:spacing w:val="1"/>
        </w:rPr>
        <w:t xml:space="preserve"> </w:t>
      </w:r>
      <w:r>
        <w:t>математичної освітньої галузі,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щоб: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зрозуміло</w:t>
      </w:r>
      <w:r>
        <w:rPr>
          <w:spacing w:val="1"/>
        </w:rPr>
        <w:t xml:space="preserve"> </w:t>
      </w:r>
      <w:r>
        <w:t>формулювати</w:t>
      </w:r>
      <w:r>
        <w:rPr>
          <w:spacing w:val="1"/>
        </w:rPr>
        <w:t xml:space="preserve"> </w:t>
      </w:r>
      <w:r>
        <w:t>думки,</w:t>
      </w:r>
      <w:r>
        <w:rPr>
          <w:spacing w:val="1"/>
        </w:rPr>
        <w:t xml:space="preserve"> </w:t>
      </w:r>
      <w:r>
        <w:t>аргументувати,</w:t>
      </w:r>
      <w:r>
        <w:rPr>
          <w:spacing w:val="1"/>
        </w:rPr>
        <w:t xml:space="preserve"> </w:t>
      </w:r>
      <w:r>
        <w:t>ставити</w:t>
      </w:r>
      <w:r>
        <w:rPr>
          <w:spacing w:val="1"/>
        </w:rPr>
        <w:t xml:space="preserve"> </w:t>
      </w:r>
      <w:r>
        <w:t>запитання і розпізнавати проблеми; формулювати висновки на основі даних,</w:t>
      </w:r>
      <w:r>
        <w:rPr>
          <w:spacing w:val="1"/>
        </w:rPr>
        <w:t xml:space="preserve"> </w:t>
      </w:r>
      <w:r>
        <w:t>поданих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доречно</w:t>
      </w:r>
      <w:r>
        <w:rPr>
          <w:spacing w:val="1"/>
        </w:rPr>
        <w:t xml:space="preserve"> </w:t>
      </w:r>
      <w:r>
        <w:t>вживати</w:t>
      </w:r>
      <w:r>
        <w:rPr>
          <w:spacing w:val="1"/>
        </w:rPr>
        <w:t xml:space="preserve"> </w:t>
      </w:r>
      <w:r>
        <w:t>математичну</w:t>
      </w:r>
      <w:r>
        <w:rPr>
          <w:spacing w:val="-67"/>
        </w:rPr>
        <w:t xml:space="preserve"> </w:t>
      </w:r>
      <w:r>
        <w:t>термінологію, грамотно висловлюватися; оперувати текстовими і числовими</w:t>
      </w:r>
      <w:r>
        <w:rPr>
          <w:spacing w:val="1"/>
        </w:rPr>
        <w:t xml:space="preserve"> </w:t>
      </w:r>
      <w:r>
        <w:t>даними,</w:t>
      </w:r>
      <w:r>
        <w:rPr>
          <w:spacing w:val="1"/>
        </w:rPr>
        <w:t xml:space="preserve"> </w:t>
      </w:r>
      <w:r>
        <w:t>геометричними</w:t>
      </w:r>
      <w:r>
        <w:rPr>
          <w:spacing w:val="1"/>
        </w:rPr>
        <w:t xml:space="preserve"> </w:t>
      </w:r>
      <w:r>
        <w:t>об’єктами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площині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просторі;</w:t>
      </w:r>
      <w:r>
        <w:rPr>
          <w:spacing w:val="1"/>
        </w:rPr>
        <w:t xml:space="preserve"> </w:t>
      </w:r>
      <w:r>
        <w:t>обирати,</w:t>
      </w:r>
      <w:r>
        <w:rPr>
          <w:spacing w:val="1"/>
        </w:rPr>
        <w:t xml:space="preserve"> </w:t>
      </w:r>
      <w:r>
        <w:t>створювати і досліджувати найпростіші математичні моделі реальних об’єктів,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явищ;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міркувань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свідчень,</w:t>
      </w:r>
      <w:r>
        <w:rPr>
          <w:spacing w:val="1"/>
        </w:rPr>
        <w:t xml:space="preserve"> </w:t>
      </w:r>
      <w:r>
        <w:t>обґрунтовувати рішення; оцінювати достовірність даних; моделювати власну</w:t>
      </w:r>
      <w:r>
        <w:rPr>
          <w:spacing w:val="1"/>
        </w:rPr>
        <w:t xml:space="preserve"> </w:t>
      </w:r>
      <w:r>
        <w:t>освітню</w:t>
      </w:r>
      <w:r>
        <w:rPr>
          <w:spacing w:val="1"/>
        </w:rPr>
        <w:t xml:space="preserve"> </w:t>
      </w:r>
      <w:r>
        <w:t>траєкторію,</w:t>
      </w:r>
      <w:r>
        <w:rPr>
          <w:spacing w:val="1"/>
        </w:rPr>
        <w:t xml:space="preserve"> </w:t>
      </w:r>
      <w:r>
        <w:t>аналізувати,</w:t>
      </w:r>
      <w:r>
        <w:rPr>
          <w:spacing w:val="1"/>
        </w:rPr>
        <w:t xml:space="preserve"> </w:t>
      </w:r>
      <w:r>
        <w:t>контролювати,</w:t>
      </w:r>
      <w:r>
        <w:rPr>
          <w:spacing w:val="1"/>
        </w:rPr>
        <w:t xml:space="preserve"> </w:t>
      </w:r>
      <w:r>
        <w:t>коригувати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результати своєї навчальної діяльності; висловлювати власну думку, слухати і</w:t>
      </w:r>
      <w:r>
        <w:rPr>
          <w:spacing w:val="1"/>
        </w:rPr>
        <w:t xml:space="preserve"> </w:t>
      </w:r>
      <w:r>
        <w:t>чути інших осіб, оцінювати аргументи та змінювати думку на основі доказів;</w:t>
      </w:r>
      <w:r>
        <w:rPr>
          <w:spacing w:val="1"/>
        </w:rPr>
        <w:t xml:space="preserve"> </w:t>
      </w:r>
      <w:r>
        <w:t>генерувати нові ідеї, аналізувати, ухвалювати оптимальні рішення, розв’язувати</w:t>
      </w:r>
      <w:r>
        <w:rPr>
          <w:spacing w:val="-67"/>
        </w:rPr>
        <w:t xml:space="preserve"> </w:t>
      </w:r>
      <w:r>
        <w:t>життєві</w:t>
      </w:r>
      <w:r>
        <w:rPr>
          <w:spacing w:val="-5"/>
        </w:rPr>
        <w:t xml:space="preserve"> </w:t>
      </w:r>
      <w:r>
        <w:t>проблеми.</w:t>
      </w:r>
    </w:p>
    <w:p w:rsidR="00C15243" w:rsidRDefault="00C15243" w:rsidP="00C15243">
      <w:pPr>
        <w:pStyle w:val="a3"/>
        <w:ind w:left="116" w:right="117" w:firstLine="710"/>
        <w:jc w:val="both"/>
      </w:pPr>
      <w:r>
        <w:t>У</w:t>
      </w:r>
      <w:r>
        <w:rPr>
          <w:spacing w:val="1"/>
        </w:rPr>
        <w:t xml:space="preserve"> </w:t>
      </w:r>
      <w:r>
        <w:t>курсі</w:t>
      </w:r>
      <w:r>
        <w:rPr>
          <w:spacing w:val="1"/>
        </w:rPr>
        <w:t xml:space="preserve"> </w:t>
      </w:r>
      <w:r>
        <w:t>«</w:t>
      </w:r>
      <w:r>
        <w:rPr>
          <w:b/>
        </w:rPr>
        <w:t>МАТЕМАТИКА</w:t>
      </w:r>
      <w:r>
        <w:t>»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ширше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математичних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зв’язків із суміжними освітніми галузями (</w:t>
      </w:r>
      <w:proofErr w:type="spellStart"/>
      <w:r>
        <w:t>інформатичною</w:t>
      </w:r>
      <w:proofErr w:type="spellEnd"/>
      <w:r>
        <w:t xml:space="preserve"> освітньою галуззю,</w:t>
      </w:r>
      <w:r>
        <w:rPr>
          <w:spacing w:val="1"/>
        </w:rPr>
        <w:t xml:space="preserve"> </w:t>
      </w:r>
      <w:r>
        <w:t>природничою</w:t>
      </w:r>
      <w:r>
        <w:rPr>
          <w:spacing w:val="53"/>
        </w:rPr>
        <w:t xml:space="preserve"> </w:t>
      </w:r>
      <w:r>
        <w:t>освітньою</w:t>
      </w:r>
      <w:r>
        <w:rPr>
          <w:spacing w:val="53"/>
        </w:rPr>
        <w:t xml:space="preserve"> </w:t>
      </w:r>
      <w:r>
        <w:t>галуззю,</w:t>
      </w:r>
      <w:r>
        <w:rPr>
          <w:spacing w:val="62"/>
        </w:rPr>
        <w:t xml:space="preserve"> </w:t>
      </w:r>
      <w:r>
        <w:t>технологічною</w:t>
      </w:r>
      <w:r>
        <w:rPr>
          <w:spacing w:val="53"/>
        </w:rPr>
        <w:t xml:space="preserve"> </w:t>
      </w:r>
      <w:r>
        <w:t>освітньою</w:t>
      </w:r>
      <w:r>
        <w:rPr>
          <w:spacing w:val="53"/>
        </w:rPr>
        <w:t xml:space="preserve"> </w:t>
      </w:r>
      <w:r>
        <w:t>галуззю,</w:t>
      </w:r>
    </w:p>
    <w:p w:rsidR="00C15243" w:rsidRDefault="00C15243" w:rsidP="00C15243">
      <w:pPr>
        <w:jc w:val="both"/>
        <w:sectPr w:rsidR="00C15243">
          <w:pgSz w:w="11910" w:h="16840"/>
          <w:pgMar w:top="760" w:right="740" w:bottom="1140" w:left="1300" w:header="0" w:footer="899" w:gutter="0"/>
          <w:cols w:space="720"/>
        </w:sectPr>
      </w:pPr>
    </w:p>
    <w:p w:rsidR="00C15243" w:rsidRDefault="00C15243" w:rsidP="00C15243">
      <w:pPr>
        <w:pStyle w:val="a3"/>
        <w:spacing w:before="64"/>
        <w:ind w:left="116" w:right="112"/>
        <w:jc w:val="both"/>
      </w:pPr>
      <w:r>
        <w:lastRenderedPageBreak/>
        <w:t>мистецькою</w:t>
      </w:r>
      <w:r>
        <w:rPr>
          <w:spacing w:val="1"/>
        </w:rPr>
        <w:t xml:space="preserve"> </w:t>
      </w:r>
      <w:r>
        <w:t>освітньою</w:t>
      </w:r>
      <w:r>
        <w:rPr>
          <w:spacing w:val="1"/>
        </w:rPr>
        <w:t xml:space="preserve"> </w:t>
      </w:r>
      <w:r>
        <w:t>галуззю,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proofErr w:type="spellStart"/>
      <w:r>
        <w:t>здоров’язбережувальною</w:t>
      </w:r>
      <w:proofErr w:type="spellEnd"/>
      <w:r>
        <w:rPr>
          <w:spacing w:val="1"/>
        </w:rPr>
        <w:t xml:space="preserve"> </w:t>
      </w:r>
      <w:r>
        <w:t>освітньою галуззю, громадянською та історичною освітньою галуззю та ін.). З</w:t>
      </w:r>
      <w:r>
        <w:rPr>
          <w:spacing w:val="1"/>
        </w:rPr>
        <w:t xml:space="preserve"> </w:t>
      </w:r>
      <w:r>
        <w:t>огляду на це, в програмі запропоновано можливості для інтеграції з іншими</w:t>
      </w:r>
      <w:r>
        <w:rPr>
          <w:spacing w:val="1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галузями,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предметної,</w:t>
      </w:r>
      <w:r>
        <w:rPr>
          <w:spacing w:val="70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 xml:space="preserve">інших ключових </w:t>
      </w:r>
      <w:proofErr w:type="spellStart"/>
      <w:r>
        <w:t>компетентностей</w:t>
      </w:r>
      <w:proofErr w:type="spellEnd"/>
      <w:r>
        <w:t>, та передбачатиме збільшення кількості сфер</w:t>
      </w:r>
      <w:r>
        <w:rPr>
          <w:spacing w:val="-67"/>
        </w:rPr>
        <w:t xml:space="preserve"> </w:t>
      </w:r>
      <w:r>
        <w:t>застосувань</w:t>
      </w:r>
      <w:r>
        <w:rPr>
          <w:spacing w:val="-2"/>
        </w:rPr>
        <w:t xml:space="preserve"> </w:t>
      </w:r>
      <w:r>
        <w:t>математики в повсякденному</w:t>
      </w:r>
      <w:r>
        <w:rPr>
          <w:spacing w:val="-4"/>
        </w:rPr>
        <w:t xml:space="preserve"> </w:t>
      </w:r>
      <w:r>
        <w:t>житті.</w:t>
      </w:r>
    </w:p>
    <w:p w:rsidR="00C15243" w:rsidRDefault="00C15243" w:rsidP="00C15243">
      <w:pPr>
        <w:pStyle w:val="a3"/>
        <w:spacing w:before="3"/>
        <w:ind w:left="116" w:right="110" w:firstLine="706"/>
        <w:jc w:val="both"/>
      </w:pPr>
      <w:r>
        <w:t>Міждисциплінарні зв'язки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навчанні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прикладної</w:t>
      </w:r>
      <w:r>
        <w:rPr>
          <w:spacing w:val="1"/>
        </w:rPr>
        <w:t xml:space="preserve"> </w:t>
      </w:r>
      <w:r>
        <w:t>спрямованості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встановлення подібних зв'язків обумовлена тим, що як в математиці, так і в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суміжних</w:t>
      </w:r>
      <w:r>
        <w:rPr>
          <w:spacing w:val="1"/>
        </w:rPr>
        <w:t xml:space="preserve"> </w:t>
      </w:r>
      <w:r>
        <w:t>дисциплінах</w:t>
      </w:r>
      <w:r>
        <w:rPr>
          <w:spacing w:val="1"/>
        </w:rPr>
        <w:t xml:space="preserve"> </w:t>
      </w:r>
      <w:r>
        <w:t>вивчаються</w:t>
      </w:r>
      <w:r>
        <w:rPr>
          <w:spacing w:val="1"/>
        </w:rPr>
        <w:t xml:space="preserve"> </w:t>
      </w:r>
      <w:r>
        <w:t>однойменні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(координати,</w:t>
      </w:r>
      <w:r>
        <w:rPr>
          <w:spacing w:val="-67"/>
        </w:rPr>
        <w:t xml:space="preserve"> </w:t>
      </w:r>
      <w:r>
        <w:t>графіки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функції,</w:t>
      </w:r>
      <w:r>
        <w:rPr>
          <w:spacing w:val="1"/>
        </w:rPr>
        <w:t xml:space="preserve"> </w:t>
      </w:r>
      <w:r>
        <w:t>рівняння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математичні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вираження</w:t>
      </w:r>
      <w:r>
        <w:rPr>
          <w:spacing w:val="1"/>
        </w:rPr>
        <w:t xml:space="preserve"> </w:t>
      </w:r>
      <w:r>
        <w:t>залежностей між величинами (формули, графіки, таблиці, рівняння, нерівності),</w:t>
      </w:r>
      <w:r>
        <w:rPr>
          <w:spacing w:val="-67"/>
        </w:rPr>
        <w:t xml:space="preserve"> </w:t>
      </w:r>
      <w:r>
        <w:t>знаходять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дисциплін,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дисциплін</w:t>
      </w:r>
      <w:r>
        <w:rPr>
          <w:spacing w:val="1"/>
        </w:rPr>
        <w:t xml:space="preserve"> </w:t>
      </w:r>
      <w:r>
        <w:t>гуманітарного</w:t>
      </w:r>
      <w:r>
        <w:rPr>
          <w:spacing w:val="1"/>
        </w:rPr>
        <w:t xml:space="preserve"> </w:t>
      </w:r>
      <w:r>
        <w:t>циклу.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взаємне</w:t>
      </w:r>
      <w:r>
        <w:rPr>
          <w:spacing w:val="1"/>
        </w:rPr>
        <w:t xml:space="preserve"> </w:t>
      </w:r>
      <w:r>
        <w:t>проникнення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прикладну</w:t>
      </w:r>
      <w:r>
        <w:rPr>
          <w:spacing w:val="1"/>
        </w:rPr>
        <w:t xml:space="preserve"> </w:t>
      </w:r>
      <w:r>
        <w:t>значимість,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сприятливі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світогляду,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плануванні</w:t>
      </w:r>
      <w:r>
        <w:rPr>
          <w:spacing w:val="1"/>
        </w:rPr>
        <w:t xml:space="preserve"> </w:t>
      </w:r>
      <w:r>
        <w:t>інтегрованих</w:t>
      </w:r>
      <w:r>
        <w:rPr>
          <w:spacing w:val="-67"/>
        </w:rPr>
        <w:t xml:space="preserve"> </w:t>
      </w:r>
      <w:r>
        <w:t>уроків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модулів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комплексне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об’єктами,</w:t>
      </w:r>
      <w:r>
        <w:rPr>
          <w:spacing w:val="1"/>
        </w:rPr>
        <w:t xml:space="preserve"> </w:t>
      </w:r>
      <w:r>
        <w:t>подіями,</w:t>
      </w:r>
      <w:r>
        <w:rPr>
          <w:spacing w:val="1"/>
        </w:rPr>
        <w:t xml:space="preserve"> </w:t>
      </w:r>
      <w:r>
        <w:t>явищами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продемонструвати взаємозв’язки математики та інших предметів/інтегрованих</w:t>
      </w:r>
      <w:r>
        <w:rPr>
          <w:spacing w:val="1"/>
        </w:rPr>
        <w:t xml:space="preserve"> </w:t>
      </w:r>
      <w:r>
        <w:t>курсів.</w:t>
      </w:r>
    </w:p>
    <w:p w:rsidR="00C15243" w:rsidRDefault="00C15243" w:rsidP="00C15243">
      <w:pPr>
        <w:pStyle w:val="a3"/>
        <w:spacing w:before="1"/>
        <w:ind w:left="116" w:right="104" w:firstLine="710"/>
        <w:jc w:val="both"/>
      </w:pPr>
      <w:r>
        <w:t>Введення</w:t>
      </w:r>
      <w:r>
        <w:rPr>
          <w:spacing w:val="1"/>
        </w:rPr>
        <w:t xml:space="preserve"> </w:t>
      </w:r>
      <w:r>
        <w:t>інтегрованих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модулів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базової</w:t>
      </w:r>
      <w:r>
        <w:rPr>
          <w:spacing w:val="70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надає можливість вирішення завдань, поставлених в даний час перед школою і</w:t>
      </w:r>
      <w:r>
        <w:rPr>
          <w:spacing w:val="1"/>
        </w:rPr>
        <w:t xml:space="preserve"> </w:t>
      </w:r>
      <w:r>
        <w:t>суспільством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курси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цілісної</w:t>
      </w:r>
      <w:r>
        <w:rPr>
          <w:spacing w:val="1"/>
        </w:rPr>
        <w:t xml:space="preserve"> </w:t>
      </w:r>
      <w:r>
        <w:t>картини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школярів.</w:t>
      </w:r>
      <w:r>
        <w:rPr>
          <w:spacing w:val="1"/>
        </w:rPr>
        <w:t xml:space="preserve"> </w:t>
      </w:r>
      <w:r>
        <w:t>Інтеграція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предметами/інтегрованими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урізноманітнити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багатьох важливих явищ, пов’язати уроки математики з життям. Вивчення у</w:t>
      </w:r>
      <w:r>
        <w:rPr>
          <w:spacing w:val="1"/>
        </w:rPr>
        <w:t xml:space="preserve"> </w:t>
      </w:r>
      <w:r>
        <w:t>базовій школі курсу, де математика показана як відповідь на життєві потреби</w:t>
      </w:r>
      <w:r>
        <w:rPr>
          <w:spacing w:val="1"/>
        </w:rPr>
        <w:t xml:space="preserve"> </w:t>
      </w:r>
      <w:r>
        <w:t>людства, сприятиме підвищенню зацікавленості дітей до вивчення математики,</w:t>
      </w:r>
      <w:r>
        <w:rPr>
          <w:spacing w:val="1"/>
        </w:rPr>
        <w:t xml:space="preserve"> </w:t>
      </w:r>
      <w:r>
        <w:t>послужить</w:t>
      </w:r>
      <w:r>
        <w:rPr>
          <w:spacing w:val="1"/>
        </w:rPr>
        <w:t xml:space="preserve"> </w:t>
      </w:r>
      <w:r>
        <w:t>популяризації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молоді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підвищити</w:t>
      </w:r>
      <w:r>
        <w:rPr>
          <w:spacing w:val="1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математичної</w:t>
      </w:r>
      <w:r>
        <w:rPr>
          <w:spacing w:val="-4"/>
        </w:rPr>
        <w:t xml:space="preserve"> </w:t>
      </w:r>
      <w:r>
        <w:t>грамотності</w:t>
      </w:r>
      <w:r>
        <w:rPr>
          <w:spacing w:val="-5"/>
        </w:rPr>
        <w:t xml:space="preserve"> </w:t>
      </w:r>
      <w:r>
        <w:t>випускників</w:t>
      </w:r>
      <w:r>
        <w:rPr>
          <w:spacing w:val="-1"/>
        </w:rPr>
        <w:t xml:space="preserve"> </w:t>
      </w:r>
      <w:r>
        <w:t>базової</w:t>
      </w:r>
      <w:r>
        <w:rPr>
          <w:spacing w:val="-5"/>
        </w:rPr>
        <w:t xml:space="preserve"> </w:t>
      </w:r>
      <w:r>
        <w:t>школи.</w:t>
      </w:r>
    </w:p>
    <w:p w:rsidR="00C15243" w:rsidRDefault="00C15243" w:rsidP="00C15243">
      <w:pPr>
        <w:pStyle w:val="a3"/>
        <w:spacing w:before="6"/>
      </w:pPr>
    </w:p>
    <w:p w:rsidR="00C15243" w:rsidRDefault="00C15243" w:rsidP="00C15243">
      <w:pPr>
        <w:pStyle w:val="Heading1"/>
        <w:spacing w:before="1"/>
        <w:ind w:right="1189"/>
      </w:pPr>
      <w:r>
        <w:t>Принципи</w:t>
      </w:r>
      <w:r>
        <w:rPr>
          <w:spacing w:val="-2"/>
        </w:rPr>
        <w:t xml:space="preserve"> </w:t>
      </w:r>
      <w:r>
        <w:t>побудови</w:t>
      </w:r>
      <w:r>
        <w:rPr>
          <w:spacing w:val="-5"/>
        </w:rPr>
        <w:t xml:space="preserve"> </w:t>
      </w:r>
      <w:r>
        <w:t>програми</w:t>
      </w:r>
    </w:p>
    <w:p w:rsidR="00C15243" w:rsidRDefault="00C15243" w:rsidP="00C15243">
      <w:pPr>
        <w:pStyle w:val="a3"/>
        <w:spacing w:before="5"/>
        <w:rPr>
          <w:b/>
          <w:sz w:val="27"/>
        </w:rPr>
      </w:pPr>
    </w:p>
    <w:p w:rsidR="00C15243" w:rsidRDefault="00C15243" w:rsidP="00C15243">
      <w:pPr>
        <w:pStyle w:val="a3"/>
        <w:spacing w:before="1"/>
        <w:ind w:left="116" w:right="106" w:firstLine="706"/>
        <w:jc w:val="both"/>
      </w:pPr>
      <w:r>
        <w:t>Модельна навчальна програма з курсу «</w:t>
      </w:r>
      <w:r>
        <w:rPr>
          <w:b/>
        </w:rPr>
        <w:t>МАТЕМАТИКА</w:t>
      </w:r>
      <w:r>
        <w:t>» побудована на</w:t>
      </w:r>
      <w:r>
        <w:rPr>
          <w:spacing w:val="1"/>
        </w:rPr>
        <w:t xml:space="preserve"> </w:t>
      </w:r>
      <w:r>
        <w:t>принципах доступності та науковості, збалансованості та послідовності, єдності</w:t>
      </w:r>
      <w:r>
        <w:rPr>
          <w:spacing w:val="-67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виховання.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укладена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rPr>
          <w:i/>
        </w:rPr>
        <w:t>варіативність використання навчального часу</w:t>
      </w:r>
      <w:r>
        <w:t>, оскільки може бути адаптована</w:t>
      </w:r>
      <w:r>
        <w:rPr>
          <w:spacing w:val="1"/>
        </w:rPr>
        <w:t xml:space="preserve"> </w:t>
      </w:r>
      <w:r>
        <w:t>як до рекомендованої кількості годин, так, і до мінімальної та максимальної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навантаження,</w:t>
      </w:r>
      <w:r>
        <w:rPr>
          <w:spacing w:val="1"/>
        </w:rPr>
        <w:t xml:space="preserve"> </w:t>
      </w:r>
      <w:r>
        <w:t>визначеної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типовій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програмі.</w:t>
      </w:r>
      <w:r>
        <w:rPr>
          <w:spacing w:val="1"/>
        </w:rPr>
        <w:t xml:space="preserve"> </w:t>
      </w:r>
      <w:r>
        <w:t>Перевагою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запропонована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тематичних</w:t>
      </w:r>
      <w:r>
        <w:rPr>
          <w:spacing w:val="1"/>
        </w:rPr>
        <w:t xml:space="preserve"> </w:t>
      </w:r>
      <w:r>
        <w:t>блоків</w:t>
      </w:r>
      <w:r>
        <w:rPr>
          <w:spacing w:val="1"/>
        </w:rPr>
        <w:t xml:space="preserve"> </w:t>
      </w:r>
      <w:r>
        <w:t>розподілена</w:t>
      </w:r>
      <w:r>
        <w:rPr>
          <w:spacing w:val="1"/>
        </w:rPr>
        <w:t xml:space="preserve"> </w:t>
      </w:r>
      <w:r>
        <w:t>рівномірно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чверті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тижневий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чверті навчального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систематизацію</w:t>
      </w:r>
      <w:r>
        <w:rPr>
          <w:spacing w:val="1"/>
        </w:rPr>
        <w:t xml:space="preserve"> </w:t>
      </w:r>
      <w:r>
        <w:t>навчального</w:t>
      </w:r>
      <w:r>
        <w:rPr>
          <w:spacing w:val="-2"/>
        </w:rPr>
        <w:t xml:space="preserve"> </w:t>
      </w:r>
      <w:r>
        <w:t>матеріалу</w:t>
      </w:r>
      <w:r>
        <w:rPr>
          <w:spacing w:val="-5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вивчення</w:t>
      </w:r>
      <w:r>
        <w:rPr>
          <w:spacing w:val="5"/>
        </w:rPr>
        <w:t xml:space="preserve"> </w:t>
      </w:r>
      <w:r>
        <w:t>інтегрованих</w:t>
      </w:r>
      <w:r>
        <w:rPr>
          <w:spacing w:val="-6"/>
        </w:rPr>
        <w:t xml:space="preserve"> </w:t>
      </w:r>
      <w:r>
        <w:t>навчальних</w:t>
      </w:r>
      <w:r>
        <w:rPr>
          <w:spacing w:val="-5"/>
        </w:rPr>
        <w:t xml:space="preserve"> </w:t>
      </w:r>
      <w:r>
        <w:t>модулів.</w:t>
      </w:r>
    </w:p>
    <w:p w:rsidR="00C15243" w:rsidRDefault="00C15243" w:rsidP="00C15243">
      <w:pPr>
        <w:jc w:val="both"/>
        <w:sectPr w:rsidR="00C15243">
          <w:pgSz w:w="11910" w:h="16840"/>
          <w:pgMar w:top="760" w:right="740" w:bottom="1140" w:left="1300" w:header="0" w:footer="899" w:gutter="0"/>
          <w:cols w:space="720"/>
        </w:sectPr>
      </w:pPr>
    </w:p>
    <w:p w:rsidR="00C15243" w:rsidRDefault="00C15243" w:rsidP="00C15243">
      <w:pPr>
        <w:pStyle w:val="Heading1"/>
        <w:spacing w:before="64"/>
        <w:ind w:left="841" w:right="0"/>
        <w:jc w:val="left"/>
      </w:pPr>
      <w:r>
        <w:lastRenderedPageBreak/>
        <w:t>Зміст</w:t>
      </w:r>
      <w:r>
        <w:rPr>
          <w:spacing w:val="-4"/>
        </w:rPr>
        <w:t xml:space="preserve"> </w:t>
      </w:r>
      <w:r>
        <w:t>модельної</w:t>
      </w:r>
      <w:r>
        <w:rPr>
          <w:spacing w:val="-2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курсу</w:t>
      </w:r>
      <w:r>
        <w:rPr>
          <w:spacing w:val="3"/>
        </w:rPr>
        <w:t xml:space="preserve"> </w:t>
      </w:r>
      <w:r>
        <w:rPr>
          <w:b w:val="0"/>
        </w:rPr>
        <w:t>«</w:t>
      </w:r>
      <w:r>
        <w:t>МАТЕМАТИКА</w:t>
      </w:r>
      <w:r>
        <w:rPr>
          <w:b w:val="0"/>
        </w:rPr>
        <w:t>»</w:t>
      </w:r>
      <w:r>
        <w:rPr>
          <w:b w:val="0"/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класу.</w:t>
      </w:r>
    </w:p>
    <w:p w:rsidR="00C15243" w:rsidRDefault="00C15243" w:rsidP="00C15243">
      <w:pPr>
        <w:pStyle w:val="a3"/>
        <w:spacing w:before="11"/>
        <w:rPr>
          <w:b/>
          <w:sz w:val="27"/>
        </w:rPr>
      </w:pPr>
    </w:p>
    <w:p w:rsidR="00C15243" w:rsidRDefault="00C15243" w:rsidP="00C15243">
      <w:pPr>
        <w:pStyle w:val="a5"/>
        <w:numPr>
          <w:ilvl w:val="0"/>
          <w:numId w:val="2"/>
        </w:numPr>
        <w:tabs>
          <w:tab w:val="left" w:pos="837"/>
        </w:tabs>
        <w:ind w:left="836" w:right="113"/>
        <w:jc w:val="both"/>
        <w:rPr>
          <w:sz w:val="28"/>
        </w:rPr>
      </w:pPr>
      <w:r>
        <w:rPr>
          <w:b/>
          <w:i/>
          <w:sz w:val="28"/>
        </w:rPr>
        <w:t>Натуральні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числа.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чисел.</w:t>
      </w:r>
      <w:r>
        <w:rPr>
          <w:spacing w:val="1"/>
          <w:sz w:val="28"/>
        </w:rPr>
        <w:t xml:space="preserve"> </w:t>
      </w:r>
      <w:r>
        <w:rPr>
          <w:sz w:val="28"/>
        </w:rPr>
        <w:t>Додавання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віднімання натуральних чисел. Множення та ділення натуральних чисел.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куб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чисел.</w:t>
      </w:r>
      <w:r>
        <w:rPr>
          <w:spacing w:val="1"/>
          <w:sz w:val="28"/>
        </w:rPr>
        <w:t xml:space="preserve"> </w:t>
      </w:r>
      <w:r>
        <w:rPr>
          <w:sz w:val="28"/>
        </w:rPr>
        <w:t>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комбінаторні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задачі.</w:t>
      </w:r>
    </w:p>
    <w:p w:rsidR="00C15243" w:rsidRDefault="00C15243" w:rsidP="00C15243">
      <w:pPr>
        <w:pStyle w:val="a5"/>
        <w:numPr>
          <w:ilvl w:val="0"/>
          <w:numId w:val="2"/>
        </w:numPr>
        <w:tabs>
          <w:tab w:val="left" w:pos="837"/>
        </w:tabs>
        <w:spacing w:before="4"/>
        <w:ind w:left="836" w:right="103"/>
        <w:jc w:val="both"/>
        <w:rPr>
          <w:sz w:val="28"/>
        </w:rPr>
      </w:pPr>
      <w:r>
        <w:rPr>
          <w:b/>
          <w:i/>
          <w:sz w:val="28"/>
        </w:rPr>
        <w:t>Дроби.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Порівняння,</w:t>
      </w:r>
      <w:r>
        <w:rPr>
          <w:spacing w:val="1"/>
          <w:sz w:val="28"/>
        </w:rPr>
        <w:t xml:space="preserve"> </w:t>
      </w:r>
      <w:r>
        <w:rPr>
          <w:sz w:val="28"/>
        </w:rPr>
        <w:t>додавання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віднімання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звичайних</w:t>
      </w:r>
      <w:r>
        <w:rPr>
          <w:spacing w:val="1"/>
          <w:sz w:val="28"/>
        </w:rPr>
        <w:t xml:space="preserve"> </w:t>
      </w:r>
      <w:r>
        <w:rPr>
          <w:sz w:val="28"/>
        </w:rPr>
        <w:t>дробів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дробу.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дробу.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дробів.</w:t>
      </w:r>
      <w:r>
        <w:rPr>
          <w:spacing w:val="1"/>
          <w:sz w:val="28"/>
        </w:rPr>
        <w:t xml:space="preserve"> </w:t>
      </w:r>
      <w:r>
        <w:rPr>
          <w:sz w:val="28"/>
        </w:rPr>
        <w:t>Додавання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віднімання десяткових дробів. Множення і ділення десяткових дробів.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дробовими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числами.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грошових одиниць, одиниць маси, одиниць довжини з більших у менші та</w:t>
      </w:r>
      <w:r>
        <w:rPr>
          <w:spacing w:val="-67"/>
          <w:sz w:val="28"/>
        </w:rPr>
        <w:t xml:space="preserve"> </w:t>
      </w:r>
      <w:r>
        <w:rPr>
          <w:sz w:val="28"/>
        </w:rPr>
        <w:t>навпаки.</w:t>
      </w:r>
    </w:p>
    <w:p w:rsidR="00C15243" w:rsidRDefault="00C15243" w:rsidP="00C15243">
      <w:pPr>
        <w:pStyle w:val="a5"/>
        <w:numPr>
          <w:ilvl w:val="0"/>
          <w:numId w:val="2"/>
        </w:numPr>
        <w:tabs>
          <w:tab w:val="left" w:pos="837"/>
        </w:tabs>
        <w:ind w:left="836" w:right="106"/>
        <w:jc w:val="both"/>
        <w:rPr>
          <w:sz w:val="28"/>
        </w:rPr>
      </w:pPr>
      <w:r>
        <w:rPr>
          <w:b/>
          <w:i/>
          <w:sz w:val="28"/>
        </w:rPr>
        <w:t>Відсотки.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відсотка,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зв’язок</w:t>
      </w:r>
      <w:r>
        <w:rPr>
          <w:spacing w:val="1"/>
          <w:sz w:val="28"/>
        </w:rPr>
        <w:t xml:space="preserve"> </w:t>
      </w:r>
      <w:r>
        <w:rPr>
          <w:sz w:val="28"/>
        </w:rPr>
        <w:t>відсотків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дробів.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Знаходження відсотка від числа. Знаходження числа за його відсотком.</w:t>
      </w:r>
      <w:r>
        <w:rPr>
          <w:spacing w:val="1"/>
          <w:sz w:val="28"/>
        </w:rPr>
        <w:t xml:space="preserve"> </w:t>
      </w:r>
      <w:r>
        <w:rPr>
          <w:sz w:val="28"/>
        </w:rPr>
        <w:t>Відсоткове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чисел.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відсотки.</w:t>
      </w:r>
    </w:p>
    <w:p w:rsidR="00C15243" w:rsidRDefault="00C15243" w:rsidP="00C15243">
      <w:pPr>
        <w:pStyle w:val="a5"/>
        <w:numPr>
          <w:ilvl w:val="0"/>
          <w:numId w:val="2"/>
        </w:numPr>
        <w:tabs>
          <w:tab w:val="left" w:pos="837"/>
        </w:tabs>
        <w:ind w:left="836" w:right="115"/>
        <w:jc w:val="both"/>
        <w:rPr>
          <w:sz w:val="28"/>
        </w:rPr>
      </w:pPr>
      <w:r>
        <w:rPr>
          <w:b/>
          <w:i/>
          <w:sz w:val="28"/>
        </w:rPr>
        <w:t xml:space="preserve">Найпростіші геометричні фігури на площині. </w:t>
      </w:r>
      <w:r>
        <w:rPr>
          <w:sz w:val="28"/>
        </w:rPr>
        <w:t>Відрізок, пряма, промінь,</w:t>
      </w:r>
      <w:r>
        <w:rPr>
          <w:spacing w:val="-67"/>
          <w:sz w:val="28"/>
        </w:rPr>
        <w:t xml:space="preserve"> </w:t>
      </w:r>
      <w:r>
        <w:rPr>
          <w:sz w:val="28"/>
        </w:rPr>
        <w:t>ламана. Довжина відрізка, ламаної. Кут. Величина кута. Гострий, прямий,</w:t>
      </w:r>
      <w:r>
        <w:rPr>
          <w:spacing w:val="-67"/>
          <w:sz w:val="28"/>
        </w:rPr>
        <w:t xml:space="preserve"> </w:t>
      </w:r>
      <w:r>
        <w:rPr>
          <w:sz w:val="28"/>
        </w:rPr>
        <w:t>тупий</w:t>
      </w:r>
      <w:r>
        <w:rPr>
          <w:spacing w:val="1"/>
          <w:sz w:val="28"/>
        </w:rPr>
        <w:t xml:space="preserve"> </w:t>
      </w:r>
      <w:r>
        <w:rPr>
          <w:sz w:val="28"/>
        </w:rPr>
        <w:t>кут.</w:t>
      </w:r>
      <w:r>
        <w:rPr>
          <w:spacing w:val="1"/>
          <w:sz w:val="28"/>
        </w:rPr>
        <w:t xml:space="preserve"> </w:t>
      </w:r>
      <w:r>
        <w:rPr>
          <w:sz w:val="28"/>
        </w:rPr>
        <w:t>Трикутник.</w:t>
      </w:r>
      <w:r>
        <w:rPr>
          <w:spacing w:val="1"/>
          <w:sz w:val="28"/>
        </w:rPr>
        <w:t xml:space="preserve"> </w:t>
      </w:r>
      <w:r>
        <w:rPr>
          <w:sz w:val="28"/>
        </w:rPr>
        <w:t>Гострокутний,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прямокутний,</w:t>
      </w:r>
      <w:r>
        <w:rPr>
          <w:spacing w:val="1"/>
          <w:sz w:val="28"/>
        </w:rPr>
        <w:t xml:space="preserve"> </w:t>
      </w:r>
      <w:r>
        <w:rPr>
          <w:sz w:val="28"/>
        </w:rPr>
        <w:t>тупокутний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трикутник.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Прямокутник,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квадрат.</w:t>
      </w:r>
      <w:r>
        <w:rPr>
          <w:spacing w:val="1"/>
          <w:sz w:val="28"/>
        </w:rPr>
        <w:t xml:space="preserve"> </w:t>
      </w:r>
      <w:r>
        <w:rPr>
          <w:sz w:val="28"/>
        </w:rPr>
        <w:t>Ламана.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Многокутник.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многокутника.</w:t>
      </w:r>
    </w:p>
    <w:p w:rsidR="00C15243" w:rsidRDefault="00C15243" w:rsidP="00C15243">
      <w:pPr>
        <w:pStyle w:val="a5"/>
        <w:numPr>
          <w:ilvl w:val="0"/>
          <w:numId w:val="2"/>
        </w:numPr>
        <w:tabs>
          <w:tab w:val="left" w:pos="837"/>
        </w:tabs>
        <w:ind w:left="836" w:right="114"/>
        <w:jc w:val="both"/>
        <w:rPr>
          <w:sz w:val="28"/>
        </w:rPr>
      </w:pPr>
      <w:r>
        <w:rPr>
          <w:b/>
          <w:i/>
          <w:sz w:val="28"/>
        </w:rPr>
        <w:t>Площі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найпростіших фігур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 площині.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Поняття про</w:t>
      </w:r>
      <w:r>
        <w:rPr>
          <w:spacing w:val="1"/>
          <w:sz w:val="28"/>
        </w:rPr>
        <w:t xml:space="preserve"> </w:t>
      </w:r>
      <w:r>
        <w:rPr>
          <w:sz w:val="28"/>
        </w:rPr>
        <w:t>площу фігури.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площі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прямокутника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квадрата.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1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площі.</w:t>
      </w:r>
      <w:r>
        <w:rPr>
          <w:spacing w:val="2"/>
          <w:sz w:val="28"/>
        </w:rPr>
        <w:t xml:space="preserve"> </w:t>
      </w:r>
      <w:r>
        <w:rPr>
          <w:sz w:val="28"/>
        </w:rPr>
        <w:t>Зв’язок</w:t>
      </w:r>
      <w:r>
        <w:rPr>
          <w:spacing w:val="1"/>
          <w:sz w:val="28"/>
        </w:rPr>
        <w:t xml:space="preserve"> </w:t>
      </w:r>
      <w:r>
        <w:rPr>
          <w:sz w:val="28"/>
        </w:rPr>
        <w:t>між одиницями вимірювання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площі.</w:t>
      </w:r>
    </w:p>
    <w:p w:rsidR="00C15243" w:rsidRDefault="00C15243" w:rsidP="00C15243">
      <w:pPr>
        <w:pStyle w:val="a5"/>
        <w:numPr>
          <w:ilvl w:val="0"/>
          <w:numId w:val="2"/>
        </w:numPr>
        <w:tabs>
          <w:tab w:val="left" w:pos="837"/>
        </w:tabs>
        <w:ind w:left="836" w:right="115"/>
        <w:jc w:val="both"/>
        <w:rPr>
          <w:sz w:val="28"/>
        </w:rPr>
      </w:pPr>
      <w:r>
        <w:rPr>
          <w:b/>
          <w:i/>
          <w:sz w:val="28"/>
        </w:rPr>
        <w:t>Множини.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множини.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задання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множин.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Порожня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множина. Діаграми Венна. Перетин та об’єднання множин. Розв’язування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з теми,</w:t>
      </w:r>
      <w:r>
        <w:rPr>
          <w:spacing w:val="3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використання множин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житті.</w:t>
      </w:r>
    </w:p>
    <w:p w:rsidR="00C15243" w:rsidRDefault="00C15243" w:rsidP="00C15243">
      <w:pPr>
        <w:pStyle w:val="a5"/>
        <w:numPr>
          <w:ilvl w:val="0"/>
          <w:numId w:val="2"/>
        </w:numPr>
        <w:tabs>
          <w:tab w:val="left" w:pos="837"/>
        </w:tabs>
        <w:ind w:left="836" w:right="112"/>
        <w:jc w:val="both"/>
        <w:rPr>
          <w:sz w:val="28"/>
        </w:rPr>
      </w:pPr>
      <w:r>
        <w:rPr>
          <w:b/>
          <w:i/>
          <w:sz w:val="28"/>
        </w:rPr>
        <w:t xml:space="preserve">Робота з даними. </w:t>
      </w:r>
      <w:r>
        <w:rPr>
          <w:sz w:val="28"/>
        </w:rPr>
        <w:t>Способи отримання даних. Подання даних у 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таблиць.</w:t>
      </w:r>
      <w:r>
        <w:rPr>
          <w:spacing w:val="3"/>
          <w:sz w:val="28"/>
        </w:rPr>
        <w:t xml:space="preserve"> </w:t>
      </w:r>
      <w:r>
        <w:rPr>
          <w:sz w:val="28"/>
        </w:rPr>
        <w:t>Статистичні</w:t>
      </w:r>
      <w:r>
        <w:rPr>
          <w:spacing w:val="-4"/>
          <w:sz w:val="28"/>
        </w:rPr>
        <w:t xml:space="preserve"> </w:t>
      </w:r>
      <w:r>
        <w:rPr>
          <w:sz w:val="28"/>
        </w:rPr>
        <w:t>діаграми.</w:t>
      </w:r>
    </w:p>
    <w:p w:rsidR="00C15243" w:rsidRDefault="00C15243" w:rsidP="00C15243">
      <w:pPr>
        <w:pStyle w:val="a5"/>
        <w:numPr>
          <w:ilvl w:val="0"/>
          <w:numId w:val="2"/>
        </w:numPr>
        <w:tabs>
          <w:tab w:val="left" w:pos="837"/>
        </w:tabs>
        <w:ind w:left="836"/>
        <w:jc w:val="both"/>
        <w:rPr>
          <w:sz w:val="28"/>
        </w:rPr>
      </w:pPr>
      <w:r>
        <w:rPr>
          <w:b/>
          <w:i/>
          <w:sz w:val="28"/>
        </w:rPr>
        <w:t>Повторення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систематизація.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Повторення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 5</w:t>
      </w:r>
      <w:r>
        <w:rPr>
          <w:spacing w:val="1"/>
          <w:sz w:val="28"/>
        </w:rPr>
        <w:t xml:space="preserve"> </w:t>
      </w:r>
      <w:r>
        <w:rPr>
          <w:sz w:val="28"/>
        </w:rPr>
        <w:t>класу.</w:t>
      </w:r>
    </w:p>
    <w:p w:rsidR="00C15243" w:rsidRDefault="00C15243" w:rsidP="00C15243">
      <w:pPr>
        <w:pStyle w:val="a5"/>
        <w:numPr>
          <w:ilvl w:val="0"/>
          <w:numId w:val="2"/>
        </w:numPr>
        <w:tabs>
          <w:tab w:val="left" w:pos="837"/>
        </w:tabs>
        <w:spacing w:before="2"/>
        <w:ind w:left="836" w:right="113"/>
        <w:jc w:val="both"/>
        <w:rPr>
          <w:sz w:val="28"/>
        </w:rPr>
      </w:pPr>
      <w:r>
        <w:rPr>
          <w:b/>
          <w:i/>
          <w:sz w:val="28"/>
        </w:rPr>
        <w:t>Рівняння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натуральними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числами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опційно</w:t>
      </w:r>
      <w:proofErr w:type="spellEnd"/>
      <w:r>
        <w:rPr>
          <w:b/>
          <w:sz w:val="28"/>
        </w:rPr>
        <w:t>)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рівняння.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найпростіших</w:t>
      </w:r>
      <w:r>
        <w:rPr>
          <w:spacing w:val="1"/>
          <w:sz w:val="28"/>
        </w:rPr>
        <w:t xml:space="preserve"> </w:t>
      </w:r>
      <w:r>
        <w:rPr>
          <w:sz w:val="28"/>
        </w:rPr>
        <w:t>рівнянь.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найпростіших</w:t>
      </w:r>
      <w:r>
        <w:rPr>
          <w:spacing w:val="-67"/>
          <w:sz w:val="28"/>
        </w:rPr>
        <w:t xml:space="preserve"> </w:t>
      </w:r>
      <w:r>
        <w:rPr>
          <w:sz w:val="28"/>
        </w:rPr>
        <w:t>рівнянь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Розв'язування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рівнянь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сучасних інформаційних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технологій.</w:t>
      </w:r>
    </w:p>
    <w:p w:rsidR="00C15243" w:rsidRDefault="00C15243" w:rsidP="00C15243">
      <w:pPr>
        <w:pStyle w:val="a5"/>
        <w:numPr>
          <w:ilvl w:val="0"/>
          <w:numId w:val="2"/>
        </w:numPr>
        <w:tabs>
          <w:tab w:val="left" w:pos="909"/>
        </w:tabs>
        <w:ind w:left="836" w:right="112"/>
        <w:jc w:val="both"/>
        <w:rPr>
          <w:sz w:val="28"/>
        </w:rPr>
      </w:pPr>
      <w:r>
        <w:rPr>
          <w:b/>
          <w:i/>
          <w:sz w:val="28"/>
        </w:rPr>
        <w:t>Вивчення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інтегрованих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навчальних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модулів.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«Історія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натуральних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цифр»,</w:t>
      </w:r>
      <w:r>
        <w:rPr>
          <w:spacing w:val="1"/>
          <w:sz w:val="28"/>
        </w:rPr>
        <w:t xml:space="preserve"> </w:t>
      </w:r>
      <w:r>
        <w:rPr>
          <w:sz w:val="28"/>
        </w:rPr>
        <w:t>«Застосування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побуті»,</w:t>
      </w:r>
      <w:r>
        <w:rPr>
          <w:spacing w:val="7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творах мистецтва»</w:t>
      </w:r>
      <w:r>
        <w:rPr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інші.</w:t>
      </w:r>
    </w:p>
    <w:p w:rsidR="00C15243" w:rsidRDefault="00C15243" w:rsidP="00C15243">
      <w:pPr>
        <w:pStyle w:val="a3"/>
        <w:rPr>
          <w:sz w:val="30"/>
        </w:rPr>
      </w:pPr>
    </w:p>
    <w:p w:rsidR="00C15243" w:rsidRDefault="00C15243" w:rsidP="00C15243">
      <w:pPr>
        <w:pStyle w:val="Heading1"/>
        <w:spacing w:before="181"/>
        <w:ind w:left="836" w:right="0"/>
        <w:jc w:val="left"/>
      </w:pPr>
      <w:r>
        <w:t>Зміст</w:t>
      </w:r>
      <w:r>
        <w:rPr>
          <w:spacing w:val="-4"/>
        </w:rPr>
        <w:t xml:space="preserve"> </w:t>
      </w:r>
      <w:r>
        <w:t>модельної</w:t>
      </w:r>
      <w:r>
        <w:rPr>
          <w:spacing w:val="-3"/>
        </w:rPr>
        <w:t xml:space="preserve"> </w:t>
      </w:r>
      <w:r>
        <w:t>програми</w:t>
      </w:r>
      <w:r>
        <w:rPr>
          <w:spacing w:val="-5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класу:</w:t>
      </w:r>
    </w:p>
    <w:p w:rsidR="00C15243" w:rsidRDefault="00C15243" w:rsidP="00C15243">
      <w:pPr>
        <w:pStyle w:val="a3"/>
        <w:spacing w:before="6"/>
        <w:rPr>
          <w:b/>
          <w:sz w:val="27"/>
        </w:rPr>
      </w:pPr>
    </w:p>
    <w:p w:rsidR="00C15243" w:rsidRDefault="00C15243" w:rsidP="00C15243">
      <w:pPr>
        <w:pStyle w:val="a5"/>
        <w:numPr>
          <w:ilvl w:val="0"/>
          <w:numId w:val="1"/>
        </w:numPr>
        <w:tabs>
          <w:tab w:val="left" w:pos="837"/>
        </w:tabs>
        <w:spacing w:before="1"/>
        <w:ind w:left="836" w:right="116"/>
        <w:jc w:val="both"/>
        <w:rPr>
          <w:sz w:val="28"/>
        </w:rPr>
      </w:pPr>
      <w:r>
        <w:rPr>
          <w:b/>
          <w:i/>
          <w:sz w:val="28"/>
        </w:rPr>
        <w:t xml:space="preserve">Подільність натуральних чисел. </w:t>
      </w:r>
      <w:r>
        <w:rPr>
          <w:sz w:val="28"/>
        </w:rPr>
        <w:t>Поняття подільності. Дільник і кратне.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складені</w:t>
      </w:r>
      <w:r>
        <w:rPr>
          <w:spacing w:val="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подільності.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</w:t>
      </w:r>
      <w:r>
        <w:rPr>
          <w:spacing w:val="70"/>
          <w:sz w:val="28"/>
        </w:rPr>
        <w:t xml:space="preserve"> </w:t>
      </w:r>
      <w:r>
        <w:rPr>
          <w:sz w:val="28"/>
        </w:rPr>
        <w:t>натурального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прості</w:t>
      </w:r>
      <w:r>
        <w:rPr>
          <w:spacing w:val="31"/>
          <w:sz w:val="28"/>
        </w:rPr>
        <w:t xml:space="preserve"> </w:t>
      </w:r>
      <w:r>
        <w:rPr>
          <w:sz w:val="28"/>
        </w:rPr>
        <w:t>множники.</w:t>
      </w:r>
      <w:r>
        <w:rPr>
          <w:spacing w:val="39"/>
          <w:sz w:val="28"/>
        </w:rPr>
        <w:t xml:space="preserve"> </w:t>
      </w:r>
      <w:r>
        <w:rPr>
          <w:sz w:val="28"/>
        </w:rPr>
        <w:t>Спільний</w:t>
      </w:r>
      <w:r>
        <w:rPr>
          <w:spacing w:val="36"/>
          <w:sz w:val="28"/>
        </w:rPr>
        <w:t xml:space="preserve"> </w:t>
      </w:r>
      <w:r>
        <w:rPr>
          <w:sz w:val="28"/>
        </w:rPr>
        <w:t>дільник</w:t>
      </w:r>
      <w:r>
        <w:rPr>
          <w:spacing w:val="36"/>
          <w:sz w:val="28"/>
        </w:rPr>
        <w:t xml:space="preserve"> </w:t>
      </w:r>
      <w:r>
        <w:rPr>
          <w:sz w:val="28"/>
        </w:rPr>
        <w:t>і</w:t>
      </w:r>
      <w:r>
        <w:rPr>
          <w:spacing w:val="31"/>
          <w:sz w:val="28"/>
        </w:rPr>
        <w:t xml:space="preserve"> </w:t>
      </w:r>
      <w:r>
        <w:rPr>
          <w:sz w:val="28"/>
        </w:rPr>
        <w:t>спільне</w:t>
      </w:r>
      <w:r>
        <w:rPr>
          <w:spacing w:val="37"/>
          <w:sz w:val="28"/>
        </w:rPr>
        <w:t xml:space="preserve"> </w:t>
      </w:r>
      <w:r>
        <w:rPr>
          <w:sz w:val="28"/>
        </w:rPr>
        <w:t>кратне.</w:t>
      </w:r>
    </w:p>
    <w:p w:rsidR="00C15243" w:rsidRDefault="00C15243" w:rsidP="00C15243">
      <w:pPr>
        <w:jc w:val="both"/>
        <w:rPr>
          <w:sz w:val="28"/>
        </w:rPr>
        <w:sectPr w:rsidR="00C15243">
          <w:pgSz w:w="11910" w:h="16840"/>
          <w:pgMar w:top="760" w:right="740" w:bottom="1140" w:left="1300" w:header="0" w:footer="899" w:gutter="0"/>
          <w:cols w:space="720"/>
        </w:sectPr>
      </w:pPr>
    </w:p>
    <w:p w:rsidR="00C15243" w:rsidRDefault="00C15243" w:rsidP="00C15243">
      <w:pPr>
        <w:pStyle w:val="a3"/>
        <w:spacing w:before="64"/>
        <w:ind w:left="836" w:right="111"/>
        <w:jc w:val="both"/>
      </w:pPr>
      <w:r>
        <w:lastRenderedPageBreak/>
        <w:t>Найбільший спільний дільник і найменше спільне кратне. Розв’язування</w:t>
      </w:r>
      <w:r>
        <w:rPr>
          <w:spacing w:val="1"/>
        </w:rPr>
        <w:t xml:space="preserve"> </w:t>
      </w:r>
      <w:r>
        <w:t>сюжетних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подільність</w:t>
      </w:r>
      <w:r>
        <w:rPr>
          <w:spacing w:val="-1"/>
        </w:rPr>
        <w:t xml:space="preserve"> </w:t>
      </w:r>
      <w:r>
        <w:t>чисел.</w:t>
      </w:r>
    </w:p>
    <w:p w:rsidR="00C15243" w:rsidRDefault="00C15243" w:rsidP="00C15243">
      <w:pPr>
        <w:pStyle w:val="a5"/>
        <w:numPr>
          <w:ilvl w:val="0"/>
          <w:numId w:val="1"/>
        </w:numPr>
        <w:tabs>
          <w:tab w:val="left" w:pos="837"/>
        </w:tabs>
        <w:ind w:left="836" w:right="116"/>
        <w:jc w:val="both"/>
        <w:rPr>
          <w:sz w:val="28"/>
        </w:rPr>
      </w:pPr>
      <w:r>
        <w:rPr>
          <w:b/>
          <w:i/>
          <w:sz w:val="28"/>
        </w:rPr>
        <w:t xml:space="preserve">Звичайні дроби. </w:t>
      </w:r>
      <w:r>
        <w:rPr>
          <w:sz w:val="28"/>
        </w:rPr>
        <w:t>Перехід від десяткових до звичайних дробів та навпаки.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Знаходження дробу від числа та числа за його дробом. Порівняння дробів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Мішані</w:t>
      </w:r>
      <w:r>
        <w:rPr>
          <w:spacing w:val="1"/>
          <w:sz w:val="28"/>
        </w:rPr>
        <w:t xml:space="preserve"> </w:t>
      </w:r>
      <w:r>
        <w:rPr>
          <w:sz w:val="28"/>
        </w:rPr>
        <w:t>дроби.</w:t>
      </w:r>
      <w:r>
        <w:rPr>
          <w:spacing w:val="1"/>
          <w:sz w:val="28"/>
        </w:rPr>
        <w:t xml:space="preserve"> </w:t>
      </w:r>
      <w:r>
        <w:rPr>
          <w:sz w:val="28"/>
        </w:rPr>
        <w:t>Додавання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віднімання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звичайних</w:t>
      </w:r>
      <w:r>
        <w:rPr>
          <w:spacing w:val="1"/>
          <w:sz w:val="28"/>
        </w:rPr>
        <w:t xml:space="preserve"> </w:t>
      </w:r>
      <w:r>
        <w:rPr>
          <w:sz w:val="28"/>
        </w:rPr>
        <w:t>дробів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Множення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1"/>
          <w:sz w:val="28"/>
        </w:rPr>
        <w:t xml:space="preserve"> </w:t>
      </w:r>
      <w:r>
        <w:rPr>
          <w:sz w:val="28"/>
        </w:rPr>
        <w:t>ділення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звичайних</w:t>
      </w:r>
      <w:r>
        <w:rPr>
          <w:spacing w:val="-4"/>
          <w:sz w:val="28"/>
        </w:rPr>
        <w:t xml:space="preserve"> </w:t>
      </w:r>
      <w:r>
        <w:rPr>
          <w:sz w:val="28"/>
        </w:rPr>
        <w:t>дробів.</w:t>
      </w:r>
      <w:r>
        <w:rPr>
          <w:spacing w:val="3"/>
          <w:sz w:val="28"/>
        </w:rPr>
        <w:t xml:space="preserve"> </w:t>
      </w:r>
      <w:r>
        <w:rPr>
          <w:sz w:val="28"/>
        </w:rPr>
        <w:t>Розв’язування</w:t>
      </w:r>
      <w:r>
        <w:rPr>
          <w:spacing w:val="7"/>
          <w:sz w:val="28"/>
        </w:rPr>
        <w:t xml:space="preserve"> </w:t>
      </w:r>
      <w:r>
        <w:rPr>
          <w:sz w:val="28"/>
        </w:rPr>
        <w:t>сюжетних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C15243" w:rsidRDefault="00C15243" w:rsidP="00C15243">
      <w:pPr>
        <w:pStyle w:val="a5"/>
        <w:numPr>
          <w:ilvl w:val="0"/>
          <w:numId w:val="1"/>
        </w:numPr>
        <w:tabs>
          <w:tab w:val="left" w:pos="837"/>
        </w:tabs>
        <w:spacing w:before="3"/>
        <w:ind w:left="836" w:right="106"/>
        <w:jc w:val="both"/>
        <w:rPr>
          <w:sz w:val="28"/>
        </w:rPr>
      </w:pPr>
      <w:r>
        <w:rPr>
          <w:b/>
          <w:i/>
          <w:sz w:val="28"/>
        </w:rPr>
        <w:t xml:space="preserve">Імовірність випадкової події. </w:t>
      </w:r>
      <w:r>
        <w:rPr>
          <w:sz w:val="28"/>
        </w:rPr>
        <w:t>Поняття випадкової події та її ймовірності.</w:t>
      </w:r>
      <w:r>
        <w:rPr>
          <w:spacing w:val="-67"/>
          <w:sz w:val="28"/>
        </w:rPr>
        <w:t xml:space="preserve"> </w:t>
      </w:r>
      <w:r>
        <w:rPr>
          <w:sz w:val="28"/>
        </w:rPr>
        <w:t>Класичне означення ймовірності події. Розв’язування сюжетних задач на</w:t>
      </w:r>
      <w:r>
        <w:rPr>
          <w:spacing w:val="1"/>
          <w:sz w:val="28"/>
        </w:rPr>
        <w:t xml:space="preserve"> </w:t>
      </w:r>
      <w:r>
        <w:rPr>
          <w:sz w:val="28"/>
        </w:rPr>
        <w:t>обчислення ймовірностей. Застосування комбінаторних правил додавання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множення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обчислення</w:t>
      </w:r>
      <w:r>
        <w:rPr>
          <w:spacing w:val="2"/>
          <w:sz w:val="28"/>
        </w:rPr>
        <w:t xml:space="preserve"> </w:t>
      </w:r>
      <w:r>
        <w:rPr>
          <w:sz w:val="28"/>
        </w:rPr>
        <w:t>ймовірностей.</w:t>
      </w:r>
    </w:p>
    <w:p w:rsidR="00C15243" w:rsidRDefault="00C15243" w:rsidP="00C15243">
      <w:pPr>
        <w:pStyle w:val="a5"/>
        <w:numPr>
          <w:ilvl w:val="0"/>
          <w:numId w:val="1"/>
        </w:numPr>
        <w:tabs>
          <w:tab w:val="left" w:pos="837"/>
        </w:tabs>
        <w:ind w:left="836"/>
        <w:jc w:val="both"/>
        <w:rPr>
          <w:sz w:val="28"/>
        </w:rPr>
      </w:pPr>
      <w:r>
        <w:rPr>
          <w:b/>
          <w:i/>
          <w:sz w:val="28"/>
        </w:rPr>
        <w:t>Відношення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пропорції.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пропорції.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пропорції.</w:t>
      </w:r>
      <w:r>
        <w:rPr>
          <w:spacing w:val="1"/>
          <w:sz w:val="28"/>
        </w:rPr>
        <w:t xml:space="preserve"> </w:t>
      </w:r>
      <w:r>
        <w:rPr>
          <w:sz w:val="28"/>
        </w:rPr>
        <w:t>Поділ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відношенні. Пряма та обернена пропорційність. Масштаб. 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пропорцій до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розв’язування</w:t>
      </w:r>
      <w:r>
        <w:rPr>
          <w:spacing w:val="4"/>
          <w:sz w:val="28"/>
        </w:rPr>
        <w:t xml:space="preserve"> </w:t>
      </w:r>
      <w:r>
        <w:rPr>
          <w:sz w:val="28"/>
        </w:rPr>
        <w:t>сюжетних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C15243" w:rsidRDefault="00C15243" w:rsidP="00C15243">
      <w:pPr>
        <w:pStyle w:val="a5"/>
        <w:numPr>
          <w:ilvl w:val="0"/>
          <w:numId w:val="1"/>
        </w:numPr>
        <w:tabs>
          <w:tab w:val="left" w:pos="837"/>
        </w:tabs>
        <w:ind w:left="836" w:right="112"/>
        <w:jc w:val="both"/>
        <w:rPr>
          <w:sz w:val="28"/>
        </w:rPr>
      </w:pPr>
      <w:r>
        <w:rPr>
          <w:b/>
          <w:i/>
          <w:sz w:val="28"/>
        </w:rPr>
        <w:t xml:space="preserve">Коло, круг та їх елементи. </w:t>
      </w:r>
      <w:r>
        <w:rPr>
          <w:sz w:val="28"/>
        </w:rPr>
        <w:t>Поняття кола, дуги, круга, радіуса, діаметра,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кругового сектора. Число π. Довжина кола та площа круга. Розв’язування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C15243" w:rsidRDefault="00C15243" w:rsidP="00C15243">
      <w:pPr>
        <w:pStyle w:val="a5"/>
        <w:numPr>
          <w:ilvl w:val="0"/>
          <w:numId w:val="1"/>
        </w:numPr>
        <w:tabs>
          <w:tab w:val="left" w:pos="837"/>
        </w:tabs>
        <w:spacing w:line="242" w:lineRule="auto"/>
        <w:ind w:left="836" w:right="117"/>
        <w:jc w:val="both"/>
        <w:rPr>
          <w:sz w:val="28"/>
        </w:rPr>
      </w:pPr>
      <w:r>
        <w:rPr>
          <w:b/>
          <w:i/>
          <w:sz w:val="28"/>
        </w:rPr>
        <w:t xml:space="preserve">Цілі числа та дії над ними. </w:t>
      </w:r>
      <w:r>
        <w:rPr>
          <w:sz w:val="28"/>
        </w:rPr>
        <w:t>Поняття від’ємного та цілого числа. Числова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пряма. Модуль числа. Додавання, віднімання, множення і ділення цілих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чисел.</w:t>
      </w:r>
      <w:r>
        <w:rPr>
          <w:spacing w:val="3"/>
          <w:sz w:val="28"/>
        </w:rPr>
        <w:t xml:space="preserve"> </w:t>
      </w:r>
      <w:r>
        <w:rPr>
          <w:sz w:val="28"/>
        </w:rPr>
        <w:t>Розв’язування</w:t>
      </w:r>
      <w:r>
        <w:rPr>
          <w:spacing w:val="5"/>
          <w:sz w:val="28"/>
        </w:rPr>
        <w:t xml:space="preserve"> </w:t>
      </w:r>
      <w:r>
        <w:rPr>
          <w:sz w:val="28"/>
        </w:rPr>
        <w:t>сюжетних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C15243" w:rsidRDefault="00C15243" w:rsidP="00C15243">
      <w:pPr>
        <w:pStyle w:val="a5"/>
        <w:numPr>
          <w:ilvl w:val="0"/>
          <w:numId w:val="1"/>
        </w:numPr>
        <w:tabs>
          <w:tab w:val="left" w:pos="837"/>
        </w:tabs>
        <w:ind w:left="836"/>
        <w:jc w:val="both"/>
        <w:rPr>
          <w:sz w:val="28"/>
        </w:rPr>
      </w:pPr>
      <w:r>
        <w:rPr>
          <w:b/>
          <w:i/>
          <w:sz w:val="28"/>
        </w:rPr>
        <w:t>Раціональні числа та дії над ними</w:t>
      </w:r>
      <w:r>
        <w:rPr>
          <w:b/>
          <w:sz w:val="28"/>
        </w:rPr>
        <w:t xml:space="preserve">. </w:t>
      </w:r>
      <w:r>
        <w:rPr>
          <w:sz w:val="28"/>
        </w:rPr>
        <w:t>Додавання, віднімання, множення і</w:t>
      </w:r>
      <w:r>
        <w:rPr>
          <w:spacing w:val="1"/>
          <w:sz w:val="28"/>
        </w:rPr>
        <w:t xml:space="preserve"> </w:t>
      </w:r>
      <w:r>
        <w:rPr>
          <w:sz w:val="28"/>
        </w:rPr>
        <w:t>ділення раціональних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чисел.</w:t>
      </w:r>
      <w:r>
        <w:rPr>
          <w:spacing w:val="3"/>
          <w:sz w:val="28"/>
        </w:rPr>
        <w:t xml:space="preserve"> </w:t>
      </w:r>
      <w:r>
        <w:rPr>
          <w:sz w:val="28"/>
        </w:rPr>
        <w:t>Розв’язування</w:t>
      </w:r>
      <w:r>
        <w:rPr>
          <w:spacing w:val="8"/>
          <w:sz w:val="28"/>
        </w:rPr>
        <w:t xml:space="preserve"> </w:t>
      </w:r>
      <w:r>
        <w:rPr>
          <w:sz w:val="28"/>
        </w:rPr>
        <w:t>сюжетних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C15243" w:rsidRDefault="00C15243" w:rsidP="00C15243">
      <w:pPr>
        <w:pStyle w:val="a5"/>
        <w:numPr>
          <w:ilvl w:val="0"/>
          <w:numId w:val="1"/>
        </w:numPr>
        <w:tabs>
          <w:tab w:val="left" w:pos="837"/>
        </w:tabs>
        <w:ind w:left="836" w:right="111"/>
        <w:jc w:val="both"/>
        <w:rPr>
          <w:sz w:val="28"/>
        </w:rPr>
      </w:pPr>
      <w:r>
        <w:rPr>
          <w:b/>
          <w:i/>
          <w:sz w:val="28"/>
        </w:rPr>
        <w:t>Просторові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геометричні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фігури.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паралелепіпеда,</w:t>
      </w:r>
      <w:r>
        <w:rPr>
          <w:spacing w:val="71"/>
          <w:sz w:val="28"/>
        </w:rPr>
        <w:t xml:space="preserve"> </w:t>
      </w:r>
      <w:r>
        <w:rPr>
          <w:sz w:val="28"/>
        </w:rPr>
        <w:t>куба,</w:t>
      </w:r>
      <w:r>
        <w:rPr>
          <w:spacing w:val="1"/>
          <w:sz w:val="28"/>
        </w:rPr>
        <w:t xml:space="preserve"> </w:t>
      </w:r>
      <w:r>
        <w:rPr>
          <w:sz w:val="28"/>
        </w:rPr>
        <w:t>піраміди, циліндра, конуса, кулі. Розгортки поверхонь геометричних тіл.</w:t>
      </w:r>
      <w:r>
        <w:rPr>
          <w:spacing w:val="1"/>
          <w:sz w:val="28"/>
        </w:rPr>
        <w:t xml:space="preserve"> </w:t>
      </w:r>
      <w:r>
        <w:rPr>
          <w:sz w:val="28"/>
        </w:rPr>
        <w:t>Уявлення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площу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об’єм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тіла.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</w:t>
      </w:r>
      <w:r>
        <w:rPr>
          <w:spacing w:val="-67"/>
          <w:sz w:val="28"/>
        </w:rPr>
        <w:t xml:space="preserve"> </w:t>
      </w:r>
      <w:r>
        <w:rPr>
          <w:sz w:val="28"/>
        </w:rPr>
        <w:t>площі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об’єму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прямокутного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паралелепіпеда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циліндра.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-5"/>
          <w:sz w:val="28"/>
        </w:rPr>
        <w:t xml:space="preserve"> </w:t>
      </w:r>
      <w:r>
        <w:rPr>
          <w:sz w:val="28"/>
        </w:rPr>
        <w:t>об’єму,</w:t>
      </w:r>
      <w:r>
        <w:rPr>
          <w:spacing w:val="5"/>
          <w:sz w:val="28"/>
        </w:rPr>
        <w:t xml:space="preserve"> </w:t>
      </w:r>
      <w:r>
        <w:rPr>
          <w:sz w:val="28"/>
        </w:rPr>
        <w:t>зв’язок</w:t>
      </w:r>
      <w:r>
        <w:rPr>
          <w:spacing w:val="2"/>
          <w:sz w:val="28"/>
        </w:rPr>
        <w:t xml:space="preserve"> </w:t>
      </w:r>
      <w:r>
        <w:rPr>
          <w:sz w:val="28"/>
        </w:rPr>
        <w:t>між одиницями об’єму.</w:t>
      </w:r>
    </w:p>
    <w:p w:rsidR="00C15243" w:rsidRDefault="00C15243" w:rsidP="00C15243">
      <w:pPr>
        <w:pStyle w:val="a5"/>
        <w:numPr>
          <w:ilvl w:val="0"/>
          <w:numId w:val="1"/>
        </w:numPr>
        <w:tabs>
          <w:tab w:val="left" w:pos="837"/>
        </w:tabs>
        <w:ind w:left="836"/>
        <w:jc w:val="both"/>
        <w:rPr>
          <w:sz w:val="28"/>
        </w:rPr>
      </w:pPr>
      <w:r>
        <w:rPr>
          <w:b/>
          <w:i/>
          <w:sz w:val="28"/>
        </w:rPr>
        <w:t>Повторення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систематизація.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Повторення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 6</w:t>
      </w:r>
      <w:r>
        <w:rPr>
          <w:spacing w:val="1"/>
          <w:sz w:val="28"/>
        </w:rPr>
        <w:t xml:space="preserve"> </w:t>
      </w:r>
      <w:r>
        <w:rPr>
          <w:sz w:val="28"/>
        </w:rPr>
        <w:t>класу.</w:t>
      </w:r>
    </w:p>
    <w:p w:rsidR="00C15243" w:rsidRDefault="00C15243" w:rsidP="00C15243">
      <w:pPr>
        <w:pStyle w:val="a5"/>
        <w:numPr>
          <w:ilvl w:val="0"/>
          <w:numId w:val="1"/>
        </w:numPr>
        <w:tabs>
          <w:tab w:val="left" w:pos="866"/>
        </w:tabs>
        <w:ind w:left="870" w:right="139" w:hanging="366"/>
        <w:jc w:val="both"/>
        <w:rPr>
          <w:sz w:val="28"/>
        </w:rPr>
      </w:pPr>
      <w:r>
        <w:rPr>
          <w:b/>
          <w:i/>
          <w:sz w:val="28"/>
        </w:rPr>
        <w:t xml:space="preserve">Рівняння з цілими та раціональними числами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опційно</w:t>
      </w:r>
      <w:proofErr w:type="spellEnd"/>
      <w:r>
        <w:rPr>
          <w:b/>
          <w:sz w:val="28"/>
        </w:rPr>
        <w:t xml:space="preserve">). </w:t>
      </w:r>
      <w:r>
        <w:rPr>
          <w:sz w:val="28"/>
        </w:rPr>
        <w:t>Розв’язування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найпростіших</w:t>
      </w:r>
      <w:r>
        <w:rPr>
          <w:spacing w:val="-10"/>
          <w:sz w:val="28"/>
        </w:rPr>
        <w:t xml:space="preserve"> </w:t>
      </w:r>
      <w:r>
        <w:rPr>
          <w:sz w:val="28"/>
        </w:rPr>
        <w:t>рівнянь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цілими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раціональними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числами.</w:t>
      </w:r>
      <w:r>
        <w:rPr>
          <w:spacing w:val="-4"/>
          <w:sz w:val="28"/>
        </w:rPr>
        <w:t xml:space="preserve"> </w:t>
      </w:r>
      <w:r>
        <w:rPr>
          <w:sz w:val="28"/>
        </w:rPr>
        <w:t>Розв’язування</w:t>
      </w:r>
    </w:p>
    <w:p w:rsidR="00C15243" w:rsidRDefault="00C15243" w:rsidP="00C15243">
      <w:pPr>
        <w:pStyle w:val="a3"/>
        <w:spacing w:line="322" w:lineRule="exact"/>
        <w:ind w:left="2992"/>
        <w:jc w:val="both"/>
      </w:pPr>
      <w:r>
        <w:t>сюжетних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складання</w:t>
      </w:r>
      <w:r>
        <w:rPr>
          <w:spacing w:val="-3"/>
        </w:rPr>
        <w:t xml:space="preserve"> </w:t>
      </w:r>
      <w:r>
        <w:t>рівнянь.</w:t>
      </w:r>
    </w:p>
    <w:p w:rsidR="00C15243" w:rsidRDefault="00C15243" w:rsidP="00C15243">
      <w:pPr>
        <w:pStyle w:val="a5"/>
        <w:numPr>
          <w:ilvl w:val="0"/>
          <w:numId w:val="1"/>
        </w:numPr>
        <w:tabs>
          <w:tab w:val="left" w:pos="909"/>
        </w:tabs>
        <w:ind w:left="836" w:right="107"/>
        <w:jc w:val="both"/>
        <w:rPr>
          <w:sz w:val="28"/>
        </w:rPr>
      </w:pPr>
      <w:r>
        <w:rPr>
          <w:b/>
          <w:i/>
          <w:sz w:val="28"/>
        </w:rPr>
        <w:t>Вивчення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інтегрованих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навчальних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модулів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«Зображення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звичайних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дробів у графічному редакторі </w:t>
      </w:r>
      <w:proofErr w:type="spellStart"/>
      <w:r>
        <w:rPr>
          <w:sz w:val="28"/>
        </w:rPr>
        <w:t>Paint</w:t>
      </w:r>
      <w:proofErr w:type="spellEnd"/>
      <w:r>
        <w:rPr>
          <w:sz w:val="28"/>
        </w:rPr>
        <w:t>», «Математика та основи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 життя», «Математика в історії», «Математика у світі природи та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мистецтва»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інші.</w:t>
      </w:r>
    </w:p>
    <w:p w:rsidR="00C15243" w:rsidRDefault="00C15243" w:rsidP="00C15243">
      <w:pPr>
        <w:pStyle w:val="a3"/>
        <w:spacing w:before="8"/>
        <w:rPr>
          <w:sz w:val="27"/>
        </w:rPr>
      </w:pPr>
    </w:p>
    <w:p w:rsidR="00C15243" w:rsidRDefault="00C15243" w:rsidP="00C15243">
      <w:pPr>
        <w:pStyle w:val="Heading1"/>
        <w:ind w:left="1191"/>
      </w:pPr>
      <w:r>
        <w:t>Особливості</w:t>
      </w:r>
      <w:r>
        <w:rPr>
          <w:spacing w:val="-1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навчального</w:t>
      </w:r>
      <w:r>
        <w:rPr>
          <w:spacing w:val="-5"/>
        </w:rPr>
        <w:t xml:space="preserve"> </w:t>
      </w:r>
      <w:r>
        <w:t>процесу</w:t>
      </w:r>
    </w:p>
    <w:p w:rsidR="00C15243" w:rsidRDefault="00C15243" w:rsidP="00C15243">
      <w:pPr>
        <w:pStyle w:val="a3"/>
        <w:spacing w:before="6"/>
        <w:rPr>
          <w:b/>
          <w:sz w:val="27"/>
        </w:rPr>
      </w:pPr>
    </w:p>
    <w:p w:rsidR="00C15243" w:rsidRDefault="00C15243" w:rsidP="00C15243">
      <w:pPr>
        <w:pStyle w:val="a3"/>
        <w:ind w:left="116" w:right="104" w:firstLine="706"/>
        <w:jc w:val="both"/>
      </w:pPr>
      <w:r>
        <w:t xml:space="preserve">Модельна програма спрямовує вчителя і учнів до </w:t>
      </w:r>
      <w:proofErr w:type="spellStart"/>
      <w:r>
        <w:t>діяльнісної</w:t>
      </w:r>
      <w:proofErr w:type="spellEnd"/>
      <w:r>
        <w:t xml:space="preserve">, </w:t>
      </w:r>
      <w:proofErr w:type="spellStart"/>
      <w:r>
        <w:t>практично-</w:t>
      </w:r>
      <w:proofErr w:type="spellEnd"/>
      <w:r>
        <w:rPr>
          <w:spacing w:val="1"/>
        </w:rPr>
        <w:t xml:space="preserve"> </w:t>
      </w:r>
      <w:r>
        <w:t>орієнтованої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реалізувати</w:t>
      </w:r>
      <w:r>
        <w:rPr>
          <w:spacing w:val="1"/>
        </w:rPr>
        <w:t xml:space="preserve"> </w:t>
      </w:r>
      <w:r>
        <w:t>особистісно-орієнтований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компетентністний</w:t>
      </w:r>
      <w:proofErr w:type="spellEnd"/>
      <w:r>
        <w:rPr>
          <w:spacing w:val="1"/>
        </w:rPr>
        <w:t xml:space="preserve"> </w:t>
      </w:r>
      <w:r>
        <w:t>підхід.</w:t>
      </w:r>
      <w:r>
        <w:rPr>
          <w:spacing w:val="1"/>
        </w:rPr>
        <w:t xml:space="preserve"> </w:t>
      </w:r>
      <w:r>
        <w:t>Запорукою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загальних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конкретних навчальних результатів є використання вчителем усіх можливостей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навчально-методичних</w:t>
      </w:r>
      <w:r>
        <w:rPr>
          <w:spacing w:val="1"/>
        </w:rPr>
        <w:t xml:space="preserve"> </w:t>
      </w:r>
      <w:r>
        <w:t>матеріалів:</w:t>
      </w:r>
      <w:r>
        <w:rPr>
          <w:spacing w:val="-67"/>
        </w:rPr>
        <w:t xml:space="preserve"> </w:t>
      </w:r>
      <w:r>
        <w:t>підручників,</w:t>
      </w:r>
      <w:r>
        <w:rPr>
          <w:spacing w:val="36"/>
        </w:rPr>
        <w:t xml:space="preserve"> </w:t>
      </w:r>
      <w:r>
        <w:t>збірників</w:t>
      </w:r>
      <w:r>
        <w:rPr>
          <w:spacing w:val="32"/>
        </w:rPr>
        <w:t xml:space="preserve"> </w:t>
      </w:r>
      <w:r>
        <w:t>тематичних</w:t>
      </w:r>
      <w:r>
        <w:rPr>
          <w:spacing w:val="30"/>
        </w:rPr>
        <w:t xml:space="preserve"> </w:t>
      </w:r>
      <w:r>
        <w:t>діагностичних</w:t>
      </w:r>
      <w:r>
        <w:rPr>
          <w:spacing w:val="30"/>
        </w:rPr>
        <w:t xml:space="preserve"> </w:t>
      </w:r>
      <w:r>
        <w:t>робіт,</w:t>
      </w:r>
      <w:r>
        <w:rPr>
          <w:spacing w:val="36"/>
        </w:rPr>
        <w:t xml:space="preserve"> </w:t>
      </w:r>
      <w:r>
        <w:t>інших</w:t>
      </w:r>
      <w:r>
        <w:rPr>
          <w:spacing w:val="30"/>
        </w:rPr>
        <w:t xml:space="preserve"> </w:t>
      </w:r>
      <w:r>
        <w:t>друкованих</w:t>
      </w:r>
    </w:p>
    <w:p w:rsidR="00C15243" w:rsidRDefault="00C15243" w:rsidP="00C15243">
      <w:pPr>
        <w:jc w:val="both"/>
        <w:sectPr w:rsidR="00C15243">
          <w:pgSz w:w="11910" w:h="16840"/>
          <w:pgMar w:top="760" w:right="740" w:bottom="1080" w:left="1300" w:header="0" w:footer="899" w:gutter="0"/>
          <w:cols w:space="720"/>
        </w:sectPr>
      </w:pPr>
    </w:p>
    <w:p w:rsidR="00C15243" w:rsidRDefault="00C15243" w:rsidP="00C15243">
      <w:pPr>
        <w:pStyle w:val="a3"/>
        <w:spacing w:before="64"/>
        <w:ind w:left="116" w:right="113"/>
        <w:jc w:val="both"/>
      </w:pPr>
      <w:r>
        <w:lastRenderedPageBreak/>
        <w:t>матеріалів,</w:t>
      </w:r>
      <w:r>
        <w:rPr>
          <w:spacing w:val="1"/>
        </w:rPr>
        <w:t xml:space="preserve"> </w:t>
      </w:r>
      <w:r>
        <w:t>мультимедійного</w:t>
      </w:r>
      <w:r>
        <w:rPr>
          <w:spacing w:val="1"/>
        </w:rPr>
        <w:t xml:space="preserve"> </w:t>
      </w:r>
      <w:r>
        <w:t>контенту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безпосереднє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інформаційно-комунікаційних технологій тощо. Умовою успішного оволодіння</w:t>
      </w:r>
      <w:r>
        <w:rPr>
          <w:spacing w:val="-67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сформовані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початковій</w:t>
      </w:r>
      <w:r>
        <w:rPr>
          <w:spacing w:val="1"/>
        </w:rPr>
        <w:t xml:space="preserve"> </w:t>
      </w:r>
      <w:r>
        <w:t>школі</w:t>
      </w:r>
      <w:r>
        <w:rPr>
          <w:spacing w:val="1"/>
        </w:rPr>
        <w:t xml:space="preserve"> </w:t>
      </w:r>
      <w:r>
        <w:t>читацька,</w:t>
      </w:r>
      <w:r>
        <w:rPr>
          <w:spacing w:val="1"/>
        </w:rPr>
        <w:t xml:space="preserve"> </w:t>
      </w:r>
      <w:r>
        <w:t>мовленнєва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математична компетентності учнів, подальший розвиток яких уможливлюється</w:t>
      </w:r>
      <w:r>
        <w:rPr>
          <w:spacing w:val="1"/>
        </w:rPr>
        <w:t xml:space="preserve"> </w:t>
      </w:r>
      <w:r>
        <w:t>запропонованими</w:t>
      </w:r>
      <w:r>
        <w:rPr>
          <w:spacing w:val="1"/>
        </w:rPr>
        <w:t xml:space="preserve"> </w:t>
      </w:r>
      <w:r>
        <w:t>різноманітними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запропонованими в модельній програмі. Для глибшого засвоєння матеріалу та</w:t>
      </w:r>
      <w:r>
        <w:rPr>
          <w:spacing w:val="1"/>
        </w:rPr>
        <w:t xml:space="preserve"> </w:t>
      </w:r>
      <w:r>
        <w:t>розвитку вмінь окремі теми курсу 5-6 класу концентрично повторюються та</w:t>
      </w:r>
      <w:r>
        <w:rPr>
          <w:spacing w:val="1"/>
        </w:rPr>
        <w:t xml:space="preserve"> </w:t>
      </w:r>
      <w:r>
        <w:t>узагальнюються.</w:t>
      </w:r>
    </w:p>
    <w:p w:rsidR="00C15243" w:rsidRDefault="00C15243" w:rsidP="00C15243">
      <w:pPr>
        <w:pStyle w:val="a3"/>
        <w:spacing w:before="3"/>
        <w:ind w:left="116" w:right="108" w:firstLine="706"/>
        <w:jc w:val="both"/>
      </w:pPr>
      <w:r>
        <w:t>Розподіл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вчителем</w:t>
      </w:r>
      <w:r>
        <w:rPr>
          <w:spacing w:val="1"/>
        </w:rPr>
        <w:t xml:space="preserve"> </w:t>
      </w:r>
      <w:r>
        <w:t>самостійно, виходячи з можливостей навчального плану школи з урахуванням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класу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поглиблення вивчення тих чи інших тем, урізноманітнення форм освітнього</w:t>
      </w:r>
      <w:r>
        <w:rPr>
          <w:spacing w:val="1"/>
        </w:rPr>
        <w:t xml:space="preserve"> </w:t>
      </w:r>
      <w:r>
        <w:t>процесу, узагальнення та тематичного оцінювання відповідно до навчального</w:t>
      </w:r>
      <w:r>
        <w:rPr>
          <w:spacing w:val="1"/>
        </w:rPr>
        <w:t xml:space="preserve"> </w:t>
      </w:r>
      <w:r>
        <w:t>матеріалу та процесу досягнення тих чи інших освітніх результатів і орієнтирів</w:t>
      </w:r>
      <w:r>
        <w:rPr>
          <w:spacing w:val="1"/>
        </w:rPr>
        <w:t xml:space="preserve"> </w:t>
      </w:r>
      <w:r>
        <w:t>для оцінювання</w:t>
      </w:r>
      <w:r>
        <w:rPr>
          <w:spacing w:val="-1"/>
        </w:rPr>
        <w:t xml:space="preserve"> </w:t>
      </w:r>
      <w:r>
        <w:t>згідно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Державним стандартом</w:t>
      </w:r>
      <w:r>
        <w:rPr>
          <w:spacing w:val="-1"/>
        </w:rPr>
        <w:t xml:space="preserve"> </w:t>
      </w:r>
      <w:r>
        <w:t>базової</w:t>
      </w:r>
      <w:r>
        <w:rPr>
          <w:spacing w:val="-6"/>
        </w:rPr>
        <w:t xml:space="preserve"> </w:t>
      </w:r>
      <w:r>
        <w:t>середньої</w:t>
      </w:r>
      <w:r>
        <w:rPr>
          <w:spacing w:val="-6"/>
        </w:rPr>
        <w:t xml:space="preserve"> </w:t>
      </w:r>
      <w:r>
        <w:t>освіти.</w:t>
      </w:r>
    </w:p>
    <w:p w:rsidR="00C15243" w:rsidRDefault="00C15243" w:rsidP="00C15243">
      <w:pPr>
        <w:pStyle w:val="a3"/>
        <w:ind w:left="116" w:right="110" w:firstLine="706"/>
        <w:jc w:val="both"/>
      </w:pPr>
      <w:r>
        <w:t>Важливими складовою програми є міждисциплінарні інтегровані модулі,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групових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взаємодії:</w:t>
      </w:r>
      <w:r>
        <w:rPr>
          <w:spacing w:val="-67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proofErr w:type="spellStart"/>
      <w:r>
        <w:t>проєктної</w:t>
      </w:r>
      <w:proofErr w:type="spellEnd"/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дидактичних</w:t>
      </w:r>
      <w:r>
        <w:rPr>
          <w:spacing w:val="-67"/>
        </w:rPr>
        <w:t xml:space="preserve"> </w:t>
      </w:r>
      <w:r>
        <w:t>ігор,</w:t>
      </w:r>
      <w:r>
        <w:rPr>
          <w:spacing w:val="2"/>
        </w:rPr>
        <w:t xml:space="preserve"> </w:t>
      </w:r>
      <w:r>
        <w:t>турнірів,</w:t>
      </w:r>
      <w:r>
        <w:rPr>
          <w:spacing w:val="3"/>
        </w:rPr>
        <w:t xml:space="preserve"> </w:t>
      </w:r>
      <w:r>
        <w:t>вікторин,</w:t>
      </w:r>
      <w:r>
        <w:rPr>
          <w:spacing w:val="2"/>
        </w:rPr>
        <w:t xml:space="preserve"> </w:t>
      </w:r>
      <w:proofErr w:type="spellStart"/>
      <w:r>
        <w:t>квестів</w:t>
      </w:r>
      <w:proofErr w:type="spellEnd"/>
      <w:r>
        <w:t>,</w:t>
      </w:r>
      <w:r>
        <w:rPr>
          <w:spacing w:val="3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r>
        <w:t>екскурсій</w:t>
      </w:r>
      <w:r>
        <w:rPr>
          <w:spacing w:val="-1"/>
        </w:rPr>
        <w:t xml:space="preserve"> </w:t>
      </w:r>
      <w:r>
        <w:t>тощо.</w:t>
      </w:r>
    </w:p>
    <w:p w:rsidR="00C15243" w:rsidRDefault="00C15243" w:rsidP="00C15243">
      <w:pPr>
        <w:pStyle w:val="a3"/>
        <w:spacing w:before="1"/>
        <w:ind w:left="116" w:right="104" w:firstLine="706"/>
        <w:jc w:val="both"/>
      </w:pPr>
      <w:r>
        <w:t>Підбір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обмежуватися</w:t>
      </w:r>
      <w:r>
        <w:rPr>
          <w:spacing w:val="1"/>
        </w:rPr>
        <w:t xml:space="preserve"> </w:t>
      </w:r>
      <w:r>
        <w:t>підручником,</w:t>
      </w:r>
      <w:r>
        <w:rPr>
          <w:spacing w:val="1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академічну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доцільні</w:t>
      </w:r>
      <w:r>
        <w:rPr>
          <w:spacing w:val="1"/>
        </w:rPr>
        <w:t xml:space="preserve"> </w:t>
      </w:r>
      <w:r>
        <w:t>освітні ресурси, в тому числі і електронні, які дозволяють учням досягнути</w:t>
      </w:r>
      <w:r>
        <w:rPr>
          <w:spacing w:val="1"/>
        </w:rPr>
        <w:t xml:space="preserve"> </w:t>
      </w:r>
      <w:r>
        <w:t>очікуваних</w:t>
      </w:r>
      <w:r>
        <w:rPr>
          <w:spacing w:val="-4"/>
        </w:rPr>
        <w:t xml:space="preserve"> </w:t>
      </w:r>
      <w:r>
        <w:t>результатів навчання.</w:t>
      </w:r>
    </w:p>
    <w:p w:rsidR="005B1C4B" w:rsidRDefault="00C15243" w:rsidP="00C15243">
      <w:pPr>
        <w:pStyle w:val="a3"/>
        <w:spacing w:before="1"/>
        <w:ind w:left="116" w:right="104" w:firstLine="706"/>
        <w:jc w:val="both"/>
      </w:pPr>
      <w:r>
        <w:t>Дана</w:t>
      </w:r>
      <w:r w:rsidRPr="00C15243">
        <w:t xml:space="preserve"> </w:t>
      </w:r>
      <w:r>
        <w:t>модельна</w:t>
      </w:r>
      <w:r w:rsidRPr="00C15243">
        <w:t xml:space="preserve"> </w:t>
      </w:r>
      <w:r>
        <w:t>програма</w:t>
      </w:r>
      <w:r w:rsidRPr="00C15243">
        <w:t xml:space="preserve"> </w:t>
      </w:r>
      <w:r>
        <w:t>пропонується</w:t>
      </w:r>
      <w:r w:rsidRPr="00C15243">
        <w:t xml:space="preserve"> </w:t>
      </w:r>
      <w:r>
        <w:t>як</w:t>
      </w:r>
      <w:r w:rsidRPr="00C15243">
        <w:t xml:space="preserve"> </w:t>
      </w:r>
      <w:r>
        <w:t>освітній</w:t>
      </w:r>
      <w:r w:rsidRPr="00C15243">
        <w:t xml:space="preserve"> </w:t>
      </w:r>
      <w:r>
        <w:t>продукт</w:t>
      </w:r>
      <w:r w:rsidRPr="00C15243">
        <w:t xml:space="preserve"> </w:t>
      </w:r>
      <w:r>
        <w:t>для</w:t>
      </w:r>
      <w:r w:rsidRPr="00C15243">
        <w:t xml:space="preserve"> </w:t>
      </w:r>
      <w:r>
        <w:t>досягнення</w:t>
      </w:r>
      <w:r w:rsidRPr="00C15243">
        <w:t xml:space="preserve"> </w:t>
      </w:r>
      <w:r>
        <w:t>запланованих</w:t>
      </w:r>
      <w:r w:rsidRPr="00C15243">
        <w:t xml:space="preserve"> </w:t>
      </w:r>
      <w:r>
        <w:t>Державним</w:t>
      </w:r>
      <w:r w:rsidRPr="00C15243">
        <w:t xml:space="preserve"> </w:t>
      </w:r>
      <w:r>
        <w:t>стандартом</w:t>
      </w:r>
      <w:r w:rsidRPr="00C15243">
        <w:t xml:space="preserve"> </w:t>
      </w:r>
      <w:r>
        <w:t>базової</w:t>
      </w:r>
      <w:r w:rsidRPr="00C15243">
        <w:t xml:space="preserve"> </w:t>
      </w:r>
      <w:r>
        <w:t>середньої</w:t>
      </w:r>
      <w:r w:rsidRPr="00C15243">
        <w:t xml:space="preserve"> </w:t>
      </w:r>
      <w:r>
        <w:t>освіти</w:t>
      </w:r>
      <w:r w:rsidRPr="00C15243">
        <w:t xml:space="preserve"> </w:t>
      </w:r>
      <w:r>
        <w:t>результатів математичної освітньої галузі. Через пропоновані види навчальної</w:t>
      </w:r>
      <w:r w:rsidRPr="00C15243">
        <w:t xml:space="preserve"> </w:t>
      </w:r>
      <w:r>
        <w:t>діяльності</w:t>
      </w:r>
      <w:r w:rsidRPr="00C15243">
        <w:t xml:space="preserve"> </w:t>
      </w:r>
      <w:r>
        <w:t>передбачається</w:t>
      </w:r>
      <w:r w:rsidRPr="00C15243">
        <w:t xml:space="preserve"> </w:t>
      </w:r>
      <w:r>
        <w:t>досягнення</w:t>
      </w:r>
      <w:r w:rsidRPr="00C15243">
        <w:t xml:space="preserve"> </w:t>
      </w:r>
      <w:r>
        <w:t>всіх</w:t>
      </w:r>
      <w:r w:rsidRPr="00C15243">
        <w:t xml:space="preserve"> </w:t>
      </w:r>
      <w:r>
        <w:t>очікуваних</w:t>
      </w:r>
      <w:r w:rsidRPr="00C15243">
        <w:t xml:space="preserve"> </w:t>
      </w:r>
      <w:r>
        <w:t>результатів</w:t>
      </w:r>
      <w:r w:rsidRPr="00C15243">
        <w:t xml:space="preserve"> </w:t>
      </w:r>
      <w:r>
        <w:t>навчання.</w:t>
      </w:r>
      <w:r w:rsidRPr="00C15243">
        <w:t xml:space="preserve"> </w:t>
      </w:r>
      <w:r>
        <w:t>Водночас,</w:t>
      </w:r>
      <w:r w:rsidRPr="00C15243">
        <w:t xml:space="preserve"> </w:t>
      </w:r>
      <w:r>
        <w:t>частина</w:t>
      </w:r>
      <w:r w:rsidRPr="00C15243">
        <w:t xml:space="preserve"> </w:t>
      </w:r>
      <w:r>
        <w:t>очікуваних</w:t>
      </w:r>
      <w:r w:rsidRPr="00C15243">
        <w:t xml:space="preserve"> </w:t>
      </w:r>
      <w:r>
        <w:t>результатів</w:t>
      </w:r>
      <w:r w:rsidRPr="00C15243">
        <w:t xml:space="preserve"> </w:t>
      </w:r>
      <w:r>
        <w:t>навчання,</w:t>
      </w:r>
      <w:r w:rsidRPr="00C15243">
        <w:t xml:space="preserve"> </w:t>
      </w:r>
      <w:r>
        <w:t>спрямованих</w:t>
      </w:r>
      <w:r w:rsidRPr="00C15243">
        <w:t xml:space="preserve"> </w:t>
      </w:r>
      <w:r>
        <w:t>на</w:t>
      </w:r>
      <w:r w:rsidRPr="00C15243">
        <w:t xml:space="preserve"> </w:t>
      </w:r>
      <w:r>
        <w:t xml:space="preserve">формування математичної компетентності та інших ключових </w:t>
      </w:r>
      <w:proofErr w:type="spellStart"/>
      <w:r>
        <w:t>компетентностей</w:t>
      </w:r>
      <w:proofErr w:type="spellEnd"/>
      <w:r w:rsidRPr="00C15243">
        <w:t xml:space="preserve"> </w:t>
      </w:r>
      <w:r>
        <w:t>для всієї базової середньої освіти, можуть бути досягнуті завдяки організації</w:t>
      </w:r>
      <w:r w:rsidRPr="00C15243">
        <w:t xml:space="preserve"> </w:t>
      </w:r>
      <w:r>
        <w:t>освітнього середовища на засадах взаємної поваги до всіх учасників освітнього</w:t>
      </w:r>
      <w:r w:rsidRPr="00C15243">
        <w:t xml:space="preserve"> </w:t>
      </w:r>
      <w:r>
        <w:t>процесу</w:t>
      </w:r>
      <w:r w:rsidRPr="00C15243">
        <w:t xml:space="preserve"> </w:t>
      </w:r>
      <w:r>
        <w:t>та</w:t>
      </w:r>
      <w:r w:rsidRPr="00C15243">
        <w:t xml:space="preserve"> </w:t>
      </w:r>
      <w:r>
        <w:t>організації</w:t>
      </w:r>
      <w:r w:rsidRPr="00C15243">
        <w:t xml:space="preserve"> </w:t>
      </w:r>
      <w:r>
        <w:t>позаурочної</w:t>
      </w:r>
      <w:r w:rsidRPr="00C15243">
        <w:t xml:space="preserve"> </w:t>
      </w:r>
      <w:r>
        <w:t>навчальної</w:t>
      </w:r>
      <w:r w:rsidRPr="00C15243">
        <w:t xml:space="preserve"> </w:t>
      </w:r>
      <w:r>
        <w:t>діяльності</w:t>
      </w:r>
      <w:r w:rsidRPr="00C15243">
        <w:t xml:space="preserve"> </w:t>
      </w:r>
      <w:r>
        <w:t xml:space="preserve">тощо. </w:t>
      </w:r>
    </w:p>
    <w:sectPr w:rsidR="005B1C4B" w:rsidSect="005B1C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7E6" w:rsidRDefault="00EF1CD8">
    <w:pPr>
      <w:pStyle w:val="a3"/>
      <w:spacing w:line="14" w:lineRule="auto"/>
      <w:rPr>
        <w:sz w:val="16"/>
      </w:rPr>
    </w:pPr>
    <w:r w:rsidRPr="00FE27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9pt;margin-top:782.95pt;width:11.05pt;height:13.2pt;z-index:-251656192;mso-position-horizontal-relative:page;mso-position-vertical-relative:page" filled="f" stroked="f">
          <v:textbox inset="0,0,0,0">
            <w:txbxContent>
              <w:p w:rsidR="00FE27E6" w:rsidRDefault="00EF1CD8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15243">
                  <w:rPr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6008"/>
    <w:multiLevelType w:val="hybridMultilevel"/>
    <w:tmpl w:val="A1E2C4EE"/>
    <w:lvl w:ilvl="0" w:tplc="95D6A382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81E09D0">
      <w:numFmt w:val="bullet"/>
      <w:lvlText w:val="•"/>
      <w:lvlJc w:val="left"/>
      <w:pPr>
        <w:ind w:left="1742" w:hanging="361"/>
      </w:pPr>
      <w:rPr>
        <w:rFonts w:hint="default"/>
        <w:lang w:val="uk-UA" w:eastAsia="en-US" w:bidi="ar-SA"/>
      </w:rPr>
    </w:lvl>
    <w:lvl w:ilvl="2" w:tplc="EDB6E81A">
      <w:numFmt w:val="bullet"/>
      <w:lvlText w:val="•"/>
      <w:lvlJc w:val="left"/>
      <w:pPr>
        <w:ind w:left="2644" w:hanging="361"/>
      </w:pPr>
      <w:rPr>
        <w:rFonts w:hint="default"/>
        <w:lang w:val="uk-UA" w:eastAsia="en-US" w:bidi="ar-SA"/>
      </w:rPr>
    </w:lvl>
    <w:lvl w:ilvl="3" w:tplc="B3DC7608">
      <w:numFmt w:val="bullet"/>
      <w:lvlText w:val="•"/>
      <w:lvlJc w:val="left"/>
      <w:pPr>
        <w:ind w:left="3547" w:hanging="361"/>
      </w:pPr>
      <w:rPr>
        <w:rFonts w:hint="default"/>
        <w:lang w:val="uk-UA" w:eastAsia="en-US" w:bidi="ar-SA"/>
      </w:rPr>
    </w:lvl>
    <w:lvl w:ilvl="4" w:tplc="8D7EC57E">
      <w:numFmt w:val="bullet"/>
      <w:lvlText w:val="•"/>
      <w:lvlJc w:val="left"/>
      <w:pPr>
        <w:ind w:left="4449" w:hanging="361"/>
      </w:pPr>
      <w:rPr>
        <w:rFonts w:hint="default"/>
        <w:lang w:val="uk-UA" w:eastAsia="en-US" w:bidi="ar-SA"/>
      </w:rPr>
    </w:lvl>
    <w:lvl w:ilvl="5" w:tplc="03C2A390">
      <w:numFmt w:val="bullet"/>
      <w:lvlText w:val="•"/>
      <w:lvlJc w:val="left"/>
      <w:pPr>
        <w:ind w:left="5352" w:hanging="361"/>
      </w:pPr>
      <w:rPr>
        <w:rFonts w:hint="default"/>
        <w:lang w:val="uk-UA" w:eastAsia="en-US" w:bidi="ar-SA"/>
      </w:rPr>
    </w:lvl>
    <w:lvl w:ilvl="6" w:tplc="71089BA6">
      <w:numFmt w:val="bullet"/>
      <w:lvlText w:val="•"/>
      <w:lvlJc w:val="left"/>
      <w:pPr>
        <w:ind w:left="6254" w:hanging="361"/>
      </w:pPr>
      <w:rPr>
        <w:rFonts w:hint="default"/>
        <w:lang w:val="uk-UA" w:eastAsia="en-US" w:bidi="ar-SA"/>
      </w:rPr>
    </w:lvl>
    <w:lvl w:ilvl="7" w:tplc="C060AD0E">
      <w:numFmt w:val="bullet"/>
      <w:lvlText w:val="•"/>
      <w:lvlJc w:val="left"/>
      <w:pPr>
        <w:ind w:left="7156" w:hanging="361"/>
      </w:pPr>
      <w:rPr>
        <w:rFonts w:hint="default"/>
        <w:lang w:val="uk-UA" w:eastAsia="en-US" w:bidi="ar-SA"/>
      </w:rPr>
    </w:lvl>
    <w:lvl w:ilvl="8" w:tplc="60565E14">
      <w:numFmt w:val="bullet"/>
      <w:lvlText w:val="•"/>
      <w:lvlJc w:val="left"/>
      <w:pPr>
        <w:ind w:left="8059" w:hanging="361"/>
      </w:pPr>
      <w:rPr>
        <w:rFonts w:hint="default"/>
        <w:lang w:val="uk-UA" w:eastAsia="en-US" w:bidi="ar-SA"/>
      </w:rPr>
    </w:lvl>
  </w:abstractNum>
  <w:abstractNum w:abstractNumId="1">
    <w:nsid w:val="3B8E7225"/>
    <w:multiLevelType w:val="hybridMultilevel"/>
    <w:tmpl w:val="6EB0F60A"/>
    <w:lvl w:ilvl="0" w:tplc="7B98F6E2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CAC72FC">
      <w:start w:val="5"/>
      <w:numFmt w:val="decimal"/>
      <w:lvlText w:val="%2"/>
      <w:lvlJc w:val="left"/>
      <w:pPr>
        <w:ind w:left="674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97BED2EE">
      <w:numFmt w:val="bullet"/>
      <w:lvlText w:val="•"/>
      <w:lvlJc w:val="left"/>
      <w:pPr>
        <w:ind w:left="7087" w:hanging="212"/>
      </w:pPr>
      <w:rPr>
        <w:rFonts w:hint="default"/>
        <w:lang w:val="uk-UA" w:eastAsia="en-US" w:bidi="ar-SA"/>
      </w:rPr>
    </w:lvl>
    <w:lvl w:ilvl="3" w:tplc="AA283EEA">
      <w:numFmt w:val="bullet"/>
      <w:lvlText w:val="•"/>
      <w:lvlJc w:val="left"/>
      <w:pPr>
        <w:ind w:left="7434" w:hanging="212"/>
      </w:pPr>
      <w:rPr>
        <w:rFonts w:hint="default"/>
        <w:lang w:val="uk-UA" w:eastAsia="en-US" w:bidi="ar-SA"/>
      </w:rPr>
    </w:lvl>
    <w:lvl w:ilvl="4" w:tplc="EC46E2D6">
      <w:numFmt w:val="bullet"/>
      <w:lvlText w:val="•"/>
      <w:lvlJc w:val="left"/>
      <w:pPr>
        <w:ind w:left="7781" w:hanging="212"/>
      </w:pPr>
      <w:rPr>
        <w:rFonts w:hint="default"/>
        <w:lang w:val="uk-UA" w:eastAsia="en-US" w:bidi="ar-SA"/>
      </w:rPr>
    </w:lvl>
    <w:lvl w:ilvl="5" w:tplc="B9F68EBC">
      <w:numFmt w:val="bullet"/>
      <w:lvlText w:val="•"/>
      <w:lvlJc w:val="left"/>
      <w:pPr>
        <w:ind w:left="8128" w:hanging="212"/>
      </w:pPr>
      <w:rPr>
        <w:rFonts w:hint="default"/>
        <w:lang w:val="uk-UA" w:eastAsia="en-US" w:bidi="ar-SA"/>
      </w:rPr>
    </w:lvl>
    <w:lvl w:ilvl="6" w:tplc="5AB09894">
      <w:numFmt w:val="bullet"/>
      <w:lvlText w:val="•"/>
      <w:lvlJc w:val="left"/>
      <w:pPr>
        <w:ind w:left="8475" w:hanging="212"/>
      </w:pPr>
      <w:rPr>
        <w:rFonts w:hint="default"/>
        <w:lang w:val="uk-UA" w:eastAsia="en-US" w:bidi="ar-SA"/>
      </w:rPr>
    </w:lvl>
    <w:lvl w:ilvl="7" w:tplc="E320FCFC">
      <w:numFmt w:val="bullet"/>
      <w:lvlText w:val="•"/>
      <w:lvlJc w:val="left"/>
      <w:pPr>
        <w:ind w:left="8822" w:hanging="212"/>
      </w:pPr>
      <w:rPr>
        <w:rFonts w:hint="default"/>
        <w:lang w:val="uk-UA" w:eastAsia="en-US" w:bidi="ar-SA"/>
      </w:rPr>
    </w:lvl>
    <w:lvl w:ilvl="8" w:tplc="F5986F1A">
      <w:numFmt w:val="bullet"/>
      <w:lvlText w:val="•"/>
      <w:lvlJc w:val="left"/>
      <w:pPr>
        <w:ind w:left="9169" w:hanging="212"/>
      </w:pPr>
      <w:rPr>
        <w:rFonts w:hint="default"/>
        <w:lang w:val="uk-UA" w:eastAsia="en-US" w:bidi="ar-SA"/>
      </w:rPr>
    </w:lvl>
  </w:abstractNum>
  <w:abstractNum w:abstractNumId="2">
    <w:nsid w:val="4BF40FAE"/>
    <w:multiLevelType w:val="hybridMultilevel"/>
    <w:tmpl w:val="7E527B0E"/>
    <w:lvl w:ilvl="0" w:tplc="2FF410FE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F04F296">
      <w:numFmt w:val="bullet"/>
      <w:lvlText w:val="•"/>
      <w:lvlJc w:val="left"/>
      <w:pPr>
        <w:ind w:left="1742" w:hanging="361"/>
      </w:pPr>
      <w:rPr>
        <w:rFonts w:hint="default"/>
        <w:lang w:val="uk-UA" w:eastAsia="en-US" w:bidi="ar-SA"/>
      </w:rPr>
    </w:lvl>
    <w:lvl w:ilvl="2" w:tplc="EABCE512">
      <w:numFmt w:val="bullet"/>
      <w:lvlText w:val="•"/>
      <w:lvlJc w:val="left"/>
      <w:pPr>
        <w:ind w:left="2644" w:hanging="361"/>
      </w:pPr>
      <w:rPr>
        <w:rFonts w:hint="default"/>
        <w:lang w:val="uk-UA" w:eastAsia="en-US" w:bidi="ar-SA"/>
      </w:rPr>
    </w:lvl>
    <w:lvl w:ilvl="3" w:tplc="9CB689C8">
      <w:numFmt w:val="bullet"/>
      <w:lvlText w:val="•"/>
      <w:lvlJc w:val="left"/>
      <w:pPr>
        <w:ind w:left="3547" w:hanging="361"/>
      </w:pPr>
      <w:rPr>
        <w:rFonts w:hint="default"/>
        <w:lang w:val="uk-UA" w:eastAsia="en-US" w:bidi="ar-SA"/>
      </w:rPr>
    </w:lvl>
    <w:lvl w:ilvl="4" w:tplc="253CF32A">
      <w:numFmt w:val="bullet"/>
      <w:lvlText w:val="•"/>
      <w:lvlJc w:val="left"/>
      <w:pPr>
        <w:ind w:left="4449" w:hanging="361"/>
      </w:pPr>
      <w:rPr>
        <w:rFonts w:hint="default"/>
        <w:lang w:val="uk-UA" w:eastAsia="en-US" w:bidi="ar-SA"/>
      </w:rPr>
    </w:lvl>
    <w:lvl w:ilvl="5" w:tplc="3B58FBD0">
      <w:numFmt w:val="bullet"/>
      <w:lvlText w:val="•"/>
      <w:lvlJc w:val="left"/>
      <w:pPr>
        <w:ind w:left="5352" w:hanging="361"/>
      </w:pPr>
      <w:rPr>
        <w:rFonts w:hint="default"/>
        <w:lang w:val="uk-UA" w:eastAsia="en-US" w:bidi="ar-SA"/>
      </w:rPr>
    </w:lvl>
    <w:lvl w:ilvl="6" w:tplc="109C8EF6">
      <w:numFmt w:val="bullet"/>
      <w:lvlText w:val="•"/>
      <w:lvlJc w:val="left"/>
      <w:pPr>
        <w:ind w:left="6254" w:hanging="361"/>
      </w:pPr>
      <w:rPr>
        <w:rFonts w:hint="default"/>
        <w:lang w:val="uk-UA" w:eastAsia="en-US" w:bidi="ar-SA"/>
      </w:rPr>
    </w:lvl>
    <w:lvl w:ilvl="7" w:tplc="DFDC9A12">
      <w:numFmt w:val="bullet"/>
      <w:lvlText w:val="•"/>
      <w:lvlJc w:val="left"/>
      <w:pPr>
        <w:ind w:left="7156" w:hanging="361"/>
      </w:pPr>
      <w:rPr>
        <w:rFonts w:hint="default"/>
        <w:lang w:val="uk-UA" w:eastAsia="en-US" w:bidi="ar-SA"/>
      </w:rPr>
    </w:lvl>
    <w:lvl w:ilvl="8" w:tplc="270080BC">
      <w:numFmt w:val="bullet"/>
      <w:lvlText w:val="•"/>
      <w:lvlJc w:val="left"/>
      <w:pPr>
        <w:ind w:left="8059" w:hanging="36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15243"/>
    <w:rsid w:val="005B1C4B"/>
    <w:rsid w:val="00C15243"/>
    <w:rsid w:val="00EF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2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52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524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15243"/>
    <w:pPr>
      <w:ind w:left="1192" w:right="1193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15243"/>
    <w:pPr>
      <w:ind w:left="836" w:right="109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C15243"/>
    <w:pPr>
      <w:ind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11875</Words>
  <Characters>6769</Characters>
  <Application>Microsoft Office Word</Application>
  <DocSecurity>0</DocSecurity>
  <Lines>56</Lines>
  <Paragraphs>37</Paragraphs>
  <ScaleCrop>false</ScaleCrop>
  <Company/>
  <LinksUpToDate>false</LinksUpToDate>
  <CharactersWithSpaces>18607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Vasylyshyn</dc:creator>
  <cp:keywords/>
  <dc:description/>
  <cp:lastModifiedBy>Mariya Vasylyshyn</cp:lastModifiedBy>
  <cp:revision>2</cp:revision>
  <dcterms:created xsi:type="dcterms:W3CDTF">2021-09-08T14:47:00Z</dcterms:created>
  <dcterms:modified xsi:type="dcterms:W3CDTF">2021-09-08T14:54:00Z</dcterms:modified>
</cp:coreProperties>
</file>